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2E2" w:rsidRDefault="00C302E2" w:rsidP="00065BCD">
      <w:pPr>
        <w:tabs>
          <w:tab w:val="left" w:pos="5580"/>
        </w:tabs>
      </w:pPr>
    </w:p>
    <w:p w:rsidR="00C302E2" w:rsidRDefault="00C302E2" w:rsidP="00065BCD">
      <w:pPr>
        <w:tabs>
          <w:tab w:val="left" w:pos="5580"/>
        </w:tabs>
      </w:pPr>
    </w:p>
    <w:p w:rsidR="008220F5" w:rsidRPr="006A2A1A" w:rsidRDefault="008220F5" w:rsidP="008220F5">
      <w:pPr>
        <w:rPr>
          <w:szCs w:val="28"/>
        </w:rPr>
      </w:pPr>
    </w:p>
    <w:p w:rsidR="003C0D52" w:rsidRPr="006A2A1A" w:rsidRDefault="006A2A1A" w:rsidP="00E7423E">
      <w:pPr>
        <w:suppressAutoHyphens w:val="0"/>
        <w:jc w:val="center"/>
        <w:outlineLvl w:val="0"/>
        <w:rPr>
          <w:szCs w:val="28"/>
        </w:rPr>
      </w:pPr>
      <w:r w:rsidRPr="006A2A1A">
        <w:rPr>
          <w:szCs w:val="28"/>
          <w:lang w:eastAsia="ru-RU"/>
        </w:rPr>
        <w:t>Р</w:t>
      </w:r>
      <w:r w:rsidR="003C0D52" w:rsidRPr="006A2A1A">
        <w:rPr>
          <w:szCs w:val="28"/>
          <w:lang w:eastAsia="ru-RU"/>
        </w:rPr>
        <w:t>азъя</w:t>
      </w:r>
      <w:r w:rsidR="004A45A0" w:rsidRPr="006A2A1A">
        <w:rPr>
          <w:szCs w:val="28"/>
          <w:lang w:eastAsia="ru-RU"/>
        </w:rPr>
        <w:t>снения</w:t>
      </w:r>
      <w:r w:rsidR="00A73AA4" w:rsidRPr="006A2A1A">
        <w:rPr>
          <w:szCs w:val="28"/>
          <w:lang w:eastAsia="ru-RU"/>
        </w:rPr>
        <w:t xml:space="preserve"> документации</w:t>
      </w:r>
      <w:r w:rsidR="006C12F1" w:rsidRPr="006A2A1A">
        <w:rPr>
          <w:szCs w:val="28"/>
        </w:rPr>
        <w:t xml:space="preserve"> </w:t>
      </w:r>
      <w:r w:rsidR="003F2684" w:rsidRPr="006A2A1A">
        <w:rPr>
          <w:szCs w:val="28"/>
        </w:rPr>
        <w:t>на право заключения договора добровольного страхования транспортных средств АО «АТЭК», переданных в залог ПАО «Сбербанк России» в обеспечение исполнения обязате</w:t>
      </w:r>
      <w:bookmarkStart w:id="0" w:name="_GoBack"/>
      <w:bookmarkEnd w:id="0"/>
      <w:r w:rsidR="003F2684" w:rsidRPr="006A2A1A">
        <w:rPr>
          <w:szCs w:val="28"/>
        </w:rPr>
        <w:t>льств по кредитному договору</w:t>
      </w:r>
      <w:r w:rsidR="004A45A0" w:rsidRPr="006A2A1A">
        <w:rPr>
          <w:szCs w:val="28"/>
        </w:rPr>
        <w:t xml:space="preserve"> </w:t>
      </w:r>
      <w:r w:rsidR="00E7423E" w:rsidRPr="006A2A1A">
        <w:rPr>
          <w:szCs w:val="28"/>
        </w:rPr>
        <w:t>(№</w:t>
      </w:r>
      <w:r w:rsidR="00030477" w:rsidRPr="006A2A1A">
        <w:rPr>
          <w:szCs w:val="28"/>
        </w:rPr>
        <w:t xml:space="preserve"> 31705780795</w:t>
      </w:r>
      <w:r w:rsidR="00E7423E" w:rsidRPr="006A2A1A">
        <w:rPr>
          <w:szCs w:val="28"/>
        </w:rPr>
        <w:t>).</w:t>
      </w:r>
    </w:p>
    <w:p w:rsidR="003C0D52" w:rsidRPr="006A2A1A" w:rsidRDefault="003C0D52" w:rsidP="003C0D52">
      <w:pPr>
        <w:suppressAutoHyphens w:val="0"/>
        <w:rPr>
          <w:szCs w:val="28"/>
          <w:lang w:eastAsia="ru-RU"/>
        </w:rPr>
      </w:pPr>
    </w:p>
    <w:p w:rsidR="008220F5" w:rsidRPr="006A2A1A" w:rsidRDefault="008220F5" w:rsidP="008220F5">
      <w:pPr>
        <w:rPr>
          <w:szCs w:val="28"/>
          <w:lang w:eastAsia="ru-RU"/>
        </w:rPr>
      </w:pPr>
    </w:p>
    <w:p w:rsidR="00E7423E" w:rsidRPr="006A2A1A" w:rsidRDefault="00E7423E" w:rsidP="008220F5">
      <w:pPr>
        <w:rPr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E7423E" w:rsidRPr="006A2A1A" w:rsidTr="00E7423E">
        <w:tc>
          <w:tcPr>
            <w:tcW w:w="5058" w:type="dxa"/>
          </w:tcPr>
          <w:p w:rsidR="00E7423E" w:rsidRPr="006A2A1A" w:rsidRDefault="00E7423E" w:rsidP="00E7423E">
            <w:pPr>
              <w:jc w:val="center"/>
              <w:rPr>
                <w:szCs w:val="28"/>
                <w:lang w:eastAsia="ru-RU"/>
              </w:rPr>
            </w:pPr>
            <w:r w:rsidRPr="006A2A1A">
              <w:rPr>
                <w:szCs w:val="28"/>
                <w:lang w:eastAsia="ru-RU"/>
              </w:rPr>
              <w:t>Запрос по документации</w:t>
            </w:r>
          </w:p>
        </w:tc>
        <w:tc>
          <w:tcPr>
            <w:tcW w:w="5058" w:type="dxa"/>
          </w:tcPr>
          <w:p w:rsidR="00E7423E" w:rsidRPr="006A2A1A" w:rsidRDefault="00E7423E" w:rsidP="00E7423E">
            <w:pPr>
              <w:jc w:val="center"/>
              <w:rPr>
                <w:szCs w:val="28"/>
                <w:lang w:eastAsia="ru-RU"/>
              </w:rPr>
            </w:pPr>
            <w:r w:rsidRPr="006A2A1A">
              <w:rPr>
                <w:szCs w:val="28"/>
                <w:lang w:eastAsia="ru-RU"/>
              </w:rPr>
              <w:t>Ответ на запрос разъяснений</w:t>
            </w:r>
          </w:p>
        </w:tc>
      </w:tr>
      <w:tr w:rsidR="00E7423E" w:rsidRPr="006A2A1A" w:rsidTr="00E7423E">
        <w:tc>
          <w:tcPr>
            <w:tcW w:w="5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2"/>
            </w:tblGrid>
            <w:tr w:rsidR="00E7423E" w:rsidRPr="006A2A1A" w:rsidTr="006A2A1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7423E" w:rsidRPr="006A2A1A" w:rsidRDefault="006A2A1A" w:rsidP="00F72A3F">
                  <w:pPr>
                    <w:suppressAutoHyphens w:val="0"/>
                    <w:rPr>
                      <w:szCs w:val="28"/>
                      <w:lang w:eastAsia="ru-RU"/>
                    </w:rPr>
                  </w:pPr>
                  <w:r w:rsidRPr="006A2A1A">
                    <w:rPr>
                      <w:szCs w:val="28"/>
                      <w:lang w:eastAsia="ru-RU"/>
                    </w:rPr>
                    <w:t>Приложение № 1 Техническое задание.</w:t>
                  </w:r>
                </w:p>
                <w:p w:rsidR="006A2A1A" w:rsidRPr="006A2A1A" w:rsidRDefault="006A2A1A" w:rsidP="00F72A3F">
                  <w:pPr>
                    <w:suppressAutoHyphens w:val="0"/>
                    <w:rPr>
                      <w:szCs w:val="28"/>
                      <w:lang w:eastAsia="ru-RU"/>
                    </w:rPr>
                  </w:pPr>
                  <w:r w:rsidRPr="006A2A1A">
                    <w:rPr>
                      <w:szCs w:val="28"/>
                      <w:lang w:eastAsia="ru-RU"/>
                    </w:rPr>
                    <w:t>Просим уточнить, возможно ли приведение страховой суммы имущества в соответствии с рыночной стоимостью объектов? Таким образом, страховая сумма объектов страхования (в соответствии с пунктами перечня имущества, указанного в тех. задании) будет увеличена.</w:t>
                  </w:r>
                </w:p>
              </w:tc>
            </w:tr>
          </w:tbl>
          <w:p w:rsidR="00E7423E" w:rsidRPr="006A2A1A" w:rsidRDefault="00E7423E" w:rsidP="008220F5">
            <w:pPr>
              <w:rPr>
                <w:szCs w:val="28"/>
                <w:lang w:eastAsia="ru-RU"/>
              </w:rPr>
            </w:pPr>
          </w:p>
        </w:tc>
        <w:tc>
          <w:tcPr>
            <w:tcW w:w="5058" w:type="dxa"/>
          </w:tcPr>
          <w:p w:rsidR="00E7423E" w:rsidRPr="006A2A1A" w:rsidRDefault="006A2A1A" w:rsidP="006A2A1A">
            <w:pPr>
              <w:rPr>
                <w:szCs w:val="28"/>
                <w:lang w:eastAsia="ru-RU"/>
              </w:rPr>
            </w:pPr>
            <w:r w:rsidRPr="006A2A1A">
              <w:rPr>
                <w:szCs w:val="28"/>
                <w:lang w:eastAsia="ru-RU"/>
              </w:rPr>
              <w:t>Страховая сумма, указанная в Техническом задании, определена параметрами договора залога, а именно залоговой стоимостью транспортного средства. Таким образом, в увеличении страховой суммы необходимости нет.</w:t>
            </w:r>
          </w:p>
        </w:tc>
      </w:tr>
    </w:tbl>
    <w:p w:rsidR="00E7423E" w:rsidRPr="006A2A1A" w:rsidRDefault="00E7423E" w:rsidP="008220F5">
      <w:pPr>
        <w:rPr>
          <w:szCs w:val="28"/>
          <w:lang w:eastAsia="ru-RU"/>
        </w:rPr>
      </w:pPr>
    </w:p>
    <w:p w:rsidR="00E7423E" w:rsidRPr="006A2A1A" w:rsidRDefault="00E7423E" w:rsidP="008220F5">
      <w:pPr>
        <w:rPr>
          <w:szCs w:val="28"/>
        </w:rPr>
      </w:pPr>
    </w:p>
    <w:sectPr w:rsidR="00E7423E" w:rsidRPr="006A2A1A">
      <w:pgSz w:w="11905" w:h="16837"/>
      <w:pgMar w:top="719" w:right="880" w:bottom="1103" w:left="1125" w:header="720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93552F"/>
    <w:multiLevelType w:val="hybridMultilevel"/>
    <w:tmpl w:val="D84A2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F5"/>
    <w:rsid w:val="00030477"/>
    <w:rsid w:val="00065BCD"/>
    <w:rsid w:val="000F1FF3"/>
    <w:rsid w:val="00141C8C"/>
    <w:rsid w:val="00155E97"/>
    <w:rsid w:val="001F4909"/>
    <w:rsid w:val="00272C80"/>
    <w:rsid w:val="002B471E"/>
    <w:rsid w:val="002E79F7"/>
    <w:rsid w:val="003B4FC6"/>
    <w:rsid w:val="003C0D52"/>
    <w:rsid w:val="003F2684"/>
    <w:rsid w:val="004A45A0"/>
    <w:rsid w:val="00550613"/>
    <w:rsid w:val="00560909"/>
    <w:rsid w:val="006A2A1A"/>
    <w:rsid w:val="006C12F1"/>
    <w:rsid w:val="006D79B2"/>
    <w:rsid w:val="00714A48"/>
    <w:rsid w:val="00766124"/>
    <w:rsid w:val="007F19C3"/>
    <w:rsid w:val="008220F5"/>
    <w:rsid w:val="009C1B4A"/>
    <w:rsid w:val="00A12CD7"/>
    <w:rsid w:val="00A73AA4"/>
    <w:rsid w:val="00A860B5"/>
    <w:rsid w:val="00AA5196"/>
    <w:rsid w:val="00AC3CDC"/>
    <w:rsid w:val="00AF718B"/>
    <w:rsid w:val="00B34933"/>
    <w:rsid w:val="00BF3F13"/>
    <w:rsid w:val="00C0317C"/>
    <w:rsid w:val="00C25788"/>
    <w:rsid w:val="00C302E2"/>
    <w:rsid w:val="00D8336C"/>
    <w:rsid w:val="00E7423E"/>
    <w:rsid w:val="00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link w:val="ab"/>
    <w:uiPriority w:val="99"/>
    <w:semiHidden/>
    <w:unhideWhenUsed/>
    <w:rsid w:val="003C0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D52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7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link w:val="ab"/>
    <w:uiPriority w:val="99"/>
    <w:semiHidden/>
    <w:unhideWhenUsed/>
    <w:rsid w:val="003C0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D52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7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3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3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Елена Алексеевна</dc:creator>
  <cp:lastModifiedBy>user</cp:lastModifiedBy>
  <cp:revision>2</cp:revision>
  <cp:lastPrinted>2016-11-30T10:41:00Z</cp:lastPrinted>
  <dcterms:created xsi:type="dcterms:W3CDTF">2017-11-29T06:56:00Z</dcterms:created>
  <dcterms:modified xsi:type="dcterms:W3CDTF">2017-11-29T06:56:00Z</dcterms:modified>
</cp:coreProperties>
</file>