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808" w:rsidRDefault="00773808" w:rsidP="00816FF9">
      <w:pPr>
        <w:tabs>
          <w:tab w:val="left" w:pos="5580"/>
        </w:tabs>
        <w:ind w:left="4962"/>
        <w:rPr>
          <w:sz w:val="16"/>
          <w:szCs w:val="16"/>
        </w:rPr>
      </w:pPr>
      <w:r w:rsidRPr="003B0C88">
        <w:rPr>
          <w:sz w:val="16"/>
          <w:szCs w:val="16"/>
        </w:rPr>
        <w:t>Приложение №</w:t>
      </w:r>
      <w:r>
        <w:rPr>
          <w:sz w:val="16"/>
          <w:szCs w:val="16"/>
        </w:rPr>
        <w:t>____</w:t>
      </w:r>
      <w:r w:rsidR="00816FF9">
        <w:rPr>
          <w:sz w:val="16"/>
          <w:szCs w:val="16"/>
        </w:rPr>
        <w:t>_______</w:t>
      </w:r>
      <w:r>
        <w:rPr>
          <w:sz w:val="16"/>
          <w:szCs w:val="16"/>
        </w:rPr>
        <w:t>__</w:t>
      </w:r>
    </w:p>
    <w:p w:rsidR="00816FF9" w:rsidRPr="003B0C88" w:rsidRDefault="00816FF9" w:rsidP="00816FF9">
      <w:pPr>
        <w:tabs>
          <w:tab w:val="left" w:pos="5580"/>
        </w:tabs>
        <w:ind w:left="4962"/>
        <w:rPr>
          <w:sz w:val="16"/>
          <w:szCs w:val="16"/>
        </w:rPr>
      </w:pPr>
    </w:p>
    <w:p w:rsidR="00773808" w:rsidRDefault="00773808" w:rsidP="00816FF9">
      <w:pPr>
        <w:tabs>
          <w:tab w:val="left" w:pos="5103"/>
        </w:tabs>
        <w:ind w:left="4962"/>
        <w:rPr>
          <w:sz w:val="24"/>
        </w:rPr>
      </w:pPr>
      <w:r w:rsidRPr="003B0C88">
        <w:rPr>
          <w:sz w:val="16"/>
          <w:szCs w:val="16"/>
        </w:rPr>
        <w:t>д</w:t>
      </w:r>
      <w:r>
        <w:rPr>
          <w:sz w:val="16"/>
          <w:szCs w:val="16"/>
        </w:rPr>
        <w:t>оговору №___</w:t>
      </w:r>
      <w:r w:rsidR="00230DD8">
        <w:rPr>
          <w:sz w:val="16"/>
          <w:szCs w:val="16"/>
        </w:rPr>
        <w:t>__</w:t>
      </w:r>
      <w:r w:rsidR="00816FF9">
        <w:rPr>
          <w:sz w:val="16"/>
          <w:szCs w:val="16"/>
        </w:rPr>
        <w:t>___________________</w:t>
      </w:r>
      <w:r w:rsidR="00230DD8">
        <w:rPr>
          <w:sz w:val="16"/>
          <w:szCs w:val="16"/>
        </w:rPr>
        <w:t>__</w:t>
      </w:r>
      <w:r>
        <w:rPr>
          <w:sz w:val="16"/>
          <w:szCs w:val="16"/>
        </w:rPr>
        <w:t>___от «___»________20__</w:t>
      </w:r>
      <w:r w:rsidRPr="003B0C88">
        <w:rPr>
          <w:sz w:val="16"/>
          <w:szCs w:val="16"/>
        </w:rPr>
        <w:t>г.</w:t>
      </w:r>
    </w:p>
    <w:p w:rsidR="00816FF9" w:rsidRDefault="00816FF9" w:rsidP="00816FF9">
      <w:pPr>
        <w:tabs>
          <w:tab w:val="left" w:pos="5103"/>
        </w:tabs>
        <w:ind w:left="4962"/>
        <w:rPr>
          <w:sz w:val="20"/>
        </w:rPr>
      </w:pPr>
    </w:p>
    <w:p w:rsidR="00773808" w:rsidRDefault="00816FF9" w:rsidP="002C3235">
      <w:pPr>
        <w:tabs>
          <w:tab w:val="left" w:pos="5103"/>
        </w:tabs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180340" distL="107950" distR="360045" simplePos="0" relativeHeight="251659264" behindDoc="0" locked="0" layoutInCell="1" allowOverlap="1" wp14:anchorId="7541F050" wp14:editId="7DAD25B2">
                <wp:simplePos x="0" y="0"/>
                <wp:positionH relativeFrom="margin">
                  <wp:posOffset>220345</wp:posOffset>
                </wp:positionH>
                <wp:positionV relativeFrom="margin">
                  <wp:posOffset>610870</wp:posOffset>
                </wp:positionV>
                <wp:extent cx="3034800" cy="2685600"/>
                <wp:effectExtent l="0" t="0" r="13335" b="1968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800" cy="268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808" w:rsidRDefault="00773808" w:rsidP="002C3235">
                            <w:pPr>
                              <w:ind w:right="5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E500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054FF7C" wp14:editId="47DA035A">
                                  <wp:extent cx="629285" cy="629285"/>
                                  <wp:effectExtent l="0" t="0" r="0" b="0"/>
                                  <wp:docPr id="1" name="Рисунок 1" descr="логоти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логоти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285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3808" w:rsidRPr="00560909" w:rsidRDefault="001D4E49" w:rsidP="002C32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А</w:t>
                            </w:r>
                            <w:r w:rsidR="00773808" w:rsidRPr="0056090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кционерное общество</w:t>
                            </w:r>
                          </w:p>
                          <w:p w:rsidR="00773808" w:rsidRDefault="00773808" w:rsidP="002C32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6090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«Автономная теплоэнергетическая компания»</w:t>
                            </w:r>
                          </w:p>
                          <w:p w:rsidR="00773808" w:rsidRPr="003B4FC6" w:rsidRDefault="00773808" w:rsidP="002C323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юр. адрес: 350000, РФ, г. Краснодар, ул. Длинная, 120</w:t>
                            </w:r>
                          </w:p>
                          <w:p w:rsidR="00773808" w:rsidRPr="003B4FC6" w:rsidRDefault="00773808" w:rsidP="002C3235">
                            <w:pPr>
                              <w:tabs>
                                <w:tab w:val="left" w:pos="4140"/>
                              </w:tabs>
                              <w:spacing w:line="200" w:lineRule="atLeast"/>
                              <w:ind w:right="-12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почт. адрес: 350058, РФ, г.Краснодар, ул. Селезнёва, 199 </w:t>
                            </w:r>
                          </w:p>
                          <w:p w:rsidR="00773808" w:rsidRPr="003B4FC6" w:rsidRDefault="00773808" w:rsidP="002C3235">
                            <w:pPr>
                              <w:pStyle w:val="1"/>
                              <w:tabs>
                                <w:tab w:val="left" w:pos="-180"/>
                              </w:tabs>
                              <w:spacing w:line="200" w:lineRule="atLeast"/>
                              <w:ind w:left="0"/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B4FC6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  <w:t>ОКПО 03504534 ОГРН 1022301974420</w:t>
                            </w:r>
                          </w:p>
                          <w:p w:rsidR="00773808" w:rsidRPr="003B4FC6" w:rsidRDefault="00773808" w:rsidP="002C3235">
                            <w:pPr>
                              <w:tabs>
                                <w:tab w:val="left" w:pos="4140"/>
                              </w:tabs>
                              <w:spacing w:line="200" w:lineRule="atLeast"/>
                              <w:ind w:right="56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3B4F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ИНН/КПП 2312054894/230750001</w:t>
                            </w:r>
                          </w:p>
                          <w:p w:rsidR="00773808" w:rsidRPr="003B4FC6" w:rsidRDefault="00773808" w:rsidP="002C3235">
                            <w:pPr>
                              <w:spacing w:line="200" w:lineRule="atLeast"/>
                              <w:ind w:right="56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тел:(861)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299-10-10</w:t>
                            </w:r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 факс:(861)231-57-30</w:t>
                            </w:r>
                          </w:p>
                          <w:p w:rsidR="00773808" w:rsidRPr="00BF3F13" w:rsidRDefault="00773808" w:rsidP="002C3235">
                            <w:pPr>
                              <w:spacing w:line="200" w:lineRule="atLeast"/>
                              <w:ind w:right="56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BF3F13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BF3F13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201DC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oaoatek</w:t>
                              </w:r>
                              <w:r w:rsidRPr="00BF3F13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r w:rsidRPr="00201DC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krteplo</w:t>
                              </w:r>
                              <w:r w:rsidRPr="00BF3F13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Pr="00201DC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773808" w:rsidRPr="00BF3F13" w:rsidRDefault="008A7646" w:rsidP="002C3235">
                            <w:pPr>
                              <w:spacing w:line="200" w:lineRule="atLeast"/>
                              <w:ind w:right="56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7" w:history="1">
                              <w:r w:rsidR="00773808" w:rsidRPr="00201DC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="00773808" w:rsidRPr="00BF3F13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773808" w:rsidRPr="00201DC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krteplo</w:t>
                              </w:r>
                              <w:r w:rsidR="00773808" w:rsidRPr="00BF3F13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773808" w:rsidRPr="00201DC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773808" w:rsidRPr="00BF3F13" w:rsidRDefault="00773808" w:rsidP="002C3235">
                            <w:pPr>
                              <w:pStyle w:val="a4"/>
                              <w:ind w:right="56"/>
                              <w:rPr>
                                <w:b w:val="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73808" w:rsidRDefault="00773808" w:rsidP="002C3235">
                            <w:pPr>
                              <w:pStyle w:val="a4"/>
                              <w:ind w:right="56"/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  <w:t>от_________________ №__</w:t>
                            </w:r>
                            <w:r w:rsidR="00546404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:rsidR="00773808" w:rsidRDefault="00773808" w:rsidP="002C3235">
                            <w:pPr>
                              <w:ind w:right="56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773808" w:rsidRDefault="00773808" w:rsidP="002C3235">
                            <w:pPr>
                              <w:ind w:right="56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на №________</w:t>
                            </w:r>
                            <w:r w:rsidR="0054640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___________от________________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1F05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.35pt;margin-top:48.1pt;width:238.95pt;height:211.45pt;z-index:251659264;visibility:visible;mso-wrap-style:square;mso-width-percent:0;mso-height-percent:0;mso-wrap-distance-left:8.5pt;mso-wrap-distance-top:0;mso-wrap-distance-right:28.35pt;mso-wrap-distance-bottom:14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" strokecolor="white" strokeweight=".5pt">
                <v:textbox inset="7.45pt,3.85pt,7.45pt,3.85pt">
                  <w:txbxContent>
                    <w:p w:rsidR="00773808" w:rsidRDefault="00773808" w:rsidP="002C3235">
                      <w:pPr>
                        <w:ind w:right="56"/>
                        <w:jc w:val="center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 w:rsidRPr="004E5009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054FF7C" wp14:editId="47DA035A">
                            <wp:extent cx="629285" cy="629285"/>
                            <wp:effectExtent l="0" t="0" r="0" b="0"/>
                            <wp:docPr id="1" name="Рисунок 1" descr="логоти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логоти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285" cy="62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3808" w:rsidRPr="00560909" w:rsidRDefault="001D4E49" w:rsidP="002C32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А</w:t>
                      </w:r>
                      <w:r w:rsidR="00773808" w:rsidRPr="0056090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кционерное общество</w:t>
                      </w:r>
                    </w:p>
                    <w:p w:rsidR="00773808" w:rsidRDefault="00773808" w:rsidP="002C323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60909">
                        <w:rPr>
                          <w:rFonts w:ascii="Arial" w:hAnsi="Arial" w:cs="Arial"/>
                          <w:b/>
                          <w:sz w:val="24"/>
                        </w:rPr>
                        <w:t>«Автономная теплоэнергетическая компания»</w:t>
                      </w:r>
                    </w:p>
                    <w:p w:rsidR="00773808" w:rsidRPr="003B4FC6" w:rsidRDefault="00773808" w:rsidP="002C323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B4FC6">
                        <w:rPr>
                          <w:rFonts w:ascii="Arial" w:hAnsi="Arial"/>
                          <w:sz w:val="16"/>
                          <w:szCs w:val="16"/>
                        </w:rPr>
                        <w:t>юр. адрес: 350000, РФ, г. Краснодар, ул. Длинная, 120</w:t>
                      </w:r>
                    </w:p>
                    <w:p w:rsidR="00773808" w:rsidRPr="003B4FC6" w:rsidRDefault="00773808" w:rsidP="002C3235">
                      <w:pPr>
                        <w:tabs>
                          <w:tab w:val="left" w:pos="4140"/>
                        </w:tabs>
                        <w:spacing w:line="200" w:lineRule="atLeast"/>
                        <w:ind w:right="-12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B4FC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почт. адрес: 350058, РФ, г.Краснодар, ул. Селезнёва, 199 </w:t>
                      </w:r>
                    </w:p>
                    <w:p w:rsidR="00773808" w:rsidRPr="003B4FC6" w:rsidRDefault="00773808" w:rsidP="002C3235">
                      <w:pPr>
                        <w:pStyle w:val="1"/>
                        <w:tabs>
                          <w:tab w:val="left" w:pos="-180"/>
                        </w:tabs>
                        <w:spacing w:line="200" w:lineRule="atLeast"/>
                        <w:ind w:left="0"/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</w:pPr>
                      <w:r w:rsidRPr="003B4FC6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>ОКПО 03504534 ОГРН 1022301974420</w:t>
                      </w:r>
                    </w:p>
                    <w:p w:rsidR="00773808" w:rsidRPr="003B4FC6" w:rsidRDefault="00773808" w:rsidP="002C3235">
                      <w:pPr>
                        <w:tabs>
                          <w:tab w:val="left" w:pos="4140"/>
                        </w:tabs>
                        <w:spacing w:line="200" w:lineRule="atLeast"/>
                        <w:ind w:right="56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3B4FC6">
                        <w:rPr>
                          <w:rFonts w:ascii="Arial" w:hAnsi="Arial"/>
                          <w:sz w:val="18"/>
                          <w:szCs w:val="18"/>
                        </w:rPr>
                        <w:t>ИНН/КПП 2312054894/230750001</w:t>
                      </w:r>
                    </w:p>
                    <w:p w:rsidR="00773808" w:rsidRPr="003B4FC6" w:rsidRDefault="00773808" w:rsidP="002C3235">
                      <w:pPr>
                        <w:spacing w:line="200" w:lineRule="atLeast"/>
                        <w:ind w:right="56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B4FC6">
                        <w:rPr>
                          <w:rFonts w:ascii="Arial" w:hAnsi="Arial"/>
                          <w:sz w:val="16"/>
                          <w:szCs w:val="16"/>
                        </w:rPr>
                        <w:t>тел:(861)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299-10-10</w:t>
                      </w:r>
                      <w:r w:rsidRPr="003B4FC6">
                        <w:rPr>
                          <w:rFonts w:ascii="Arial" w:hAnsi="Arial"/>
                          <w:sz w:val="16"/>
                          <w:szCs w:val="16"/>
                        </w:rPr>
                        <w:t>,  факс:(861)231-57-30</w:t>
                      </w:r>
                    </w:p>
                    <w:p w:rsidR="00773808" w:rsidRPr="00BF3F13" w:rsidRDefault="00773808" w:rsidP="002C3235">
                      <w:pPr>
                        <w:spacing w:line="200" w:lineRule="atLeast"/>
                        <w:ind w:right="56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  <w:r w:rsidRPr="003B4FC6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BF3F13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Pr="003B4FC6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BF3F13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8" w:history="1">
                        <w:r w:rsidRPr="00201DC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oaoatek</w:t>
                        </w:r>
                        <w:r w:rsidRPr="00BF3F13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r w:rsidRPr="00201DC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krteplo</w:t>
                        </w:r>
                        <w:r w:rsidRPr="00BF3F13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Pr="00201DC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</w:p>
                    <w:p w:rsidR="00773808" w:rsidRPr="00BF3F13" w:rsidRDefault="008A7646" w:rsidP="002C3235">
                      <w:pPr>
                        <w:spacing w:line="200" w:lineRule="atLeast"/>
                        <w:ind w:right="56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  <w:hyperlink r:id="rId9" w:history="1">
                        <w:r w:rsidR="00773808" w:rsidRPr="00201DC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="00773808" w:rsidRPr="00BF3F13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773808" w:rsidRPr="00201DC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krteplo</w:t>
                        </w:r>
                        <w:r w:rsidR="00773808" w:rsidRPr="00BF3F13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773808" w:rsidRPr="00201DC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</w:p>
                    <w:p w:rsidR="00773808" w:rsidRPr="00BF3F13" w:rsidRDefault="00773808" w:rsidP="002C3235">
                      <w:pPr>
                        <w:pStyle w:val="a4"/>
                        <w:ind w:right="56"/>
                        <w:rPr>
                          <w:b w:val="0"/>
                          <w:sz w:val="18"/>
                          <w:szCs w:val="18"/>
                          <w:lang w:val="en-US"/>
                        </w:rPr>
                      </w:pPr>
                    </w:p>
                    <w:p w:rsidR="00773808" w:rsidRDefault="00773808" w:rsidP="002C3235">
                      <w:pPr>
                        <w:pStyle w:val="a4"/>
                        <w:ind w:right="56"/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>от_________________ №__</w:t>
                      </w:r>
                      <w:r w:rsidR="00546404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>______________</w:t>
                      </w:r>
                    </w:p>
                    <w:p w:rsidR="00773808" w:rsidRDefault="00773808" w:rsidP="002C3235">
                      <w:pPr>
                        <w:ind w:right="56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773808" w:rsidRDefault="00773808" w:rsidP="002C3235">
                      <w:pPr>
                        <w:ind w:right="56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на №________</w:t>
                      </w:r>
                      <w:r w:rsidR="00546404">
                        <w:rPr>
                          <w:rFonts w:ascii="Arial" w:hAnsi="Arial"/>
                          <w:sz w:val="18"/>
                          <w:szCs w:val="18"/>
                        </w:rPr>
                        <w:t>___________от________________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73808" w:rsidRPr="0059505B" w:rsidRDefault="00773808" w:rsidP="002C3235">
      <w:pPr>
        <w:tabs>
          <w:tab w:val="left" w:pos="5103"/>
        </w:tabs>
        <w:rPr>
          <w:sz w:val="24"/>
        </w:rPr>
      </w:pPr>
      <w:r w:rsidRPr="0059505B">
        <w:rPr>
          <w:sz w:val="24"/>
        </w:rPr>
        <w:t>УТВЕРЖДАЮ:</w:t>
      </w:r>
    </w:p>
    <w:p w:rsidR="00773808" w:rsidRPr="0059505B" w:rsidRDefault="00773808" w:rsidP="002C3235">
      <w:pPr>
        <w:tabs>
          <w:tab w:val="left" w:pos="5103"/>
        </w:tabs>
        <w:rPr>
          <w:sz w:val="24"/>
        </w:rPr>
      </w:pPr>
      <w:r w:rsidRPr="00773808">
        <w:rPr>
          <w:sz w:val="24"/>
        </w:rPr>
        <w:t>Технический директор</w:t>
      </w:r>
      <w:r>
        <w:rPr>
          <w:sz w:val="20"/>
        </w:rPr>
        <w:t xml:space="preserve"> </w:t>
      </w:r>
    </w:p>
    <w:p w:rsidR="00773808" w:rsidRDefault="00773808" w:rsidP="002C3235">
      <w:pPr>
        <w:tabs>
          <w:tab w:val="left" w:pos="5103"/>
        </w:tabs>
        <w:rPr>
          <w:sz w:val="24"/>
        </w:rPr>
      </w:pPr>
      <w:r w:rsidRPr="0059505B">
        <w:rPr>
          <w:sz w:val="24"/>
        </w:rPr>
        <w:t>АО «АТЭК»</w:t>
      </w:r>
    </w:p>
    <w:p w:rsidR="00773808" w:rsidRDefault="00773808" w:rsidP="002C3235">
      <w:pPr>
        <w:tabs>
          <w:tab w:val="left" w:pos="5103"/>
        </w:tabs>
        <w:rPr>
          <w:sz w:val="24"/>
        </w:rPr>
      </w:pPr>
    </w:p>
    <w:p w:rsidR="00773808" w:rsidRDefault="00773808" w:rsidP="002C3235">
      <w:pPr>
        <w:tabs>
          <w:tab w:val="left" w:pos="5103"/>
        </w:tabs>
        <w:rPr>
          <w:sz w:val="24"/>
        </w:rPr>
      </w:pPr>
      <w:r>
        <w:rPr>
          <w:sz w:val="24"/>
        </w:rPr>
        <w:t>_________</w:t>
      </w:r>
      <w:r w:rsidR="00816FF9">
        <w:rPr>
          <w:sz w:val="24"/>
        </w:rPr>
        <w:t>____</w:t>
      </w:r>
      <w:r>
        <w:rPr>
          <w:sz w:val="24"/>
        </w:rPr>
        <w:t>__</w:t>
      </w:r>
      <w:r w:rsidR="007E22E1">
        <w:rPr>
          <w:sz w:val="24"/>
        </w:rPr>
        <w:t>__</w:t>
      </w:r>
      <w:r>
        <w:rPr>
          <w:sz w:val="24"/>
        </w:rPr>
        <w:t>__В. А. Харченко</w:t>
      </w:r>
    </w:p>
    <w:p w:rsidR="00773808" w:rsidRDefault="00773808" w:rsidP="002C3235">
      <w:pPr>
        <w:tabs>
          <w:tab w:val="left" w:pos="5103"/>
        </w:tabs>
        <w:rPr>
          <w:sz w:val="24"/>
        </w:rPr>
      </w:pPr>
      <w:r>
        <w:rPr>
          <w:sz w:val="24"/>
        </w:rPr>
        <w:t>«____»_________</w:t>
      </w:r>
      <w:r w:rsidR="007E22E1">
        <w:rPr>
          <w:sz w:val="24"/>
        </w:rPr>
        <w:t>___</w:t>
      </w:r>
      <w:r w:rsidR="00816FF9">
        <w:rPr>
          <w:sz w:val="24"/>
        </w:rPr>
        <w:t>__2018</w:t>
      </w:r>
      <w:r>
        <w:rPr>
          <w:sz w:val="24"/>
        </w:rPr>
        <w:t>г.</w:t>
      </w:r>
    </w:p>
    <w:p w:rsidR="00773808" w:rsidRDefault="00773808" w:rsidP="002C3235">
      <w:pPr>
        <w:tabs>
          <w:tab w:val="left" w:pos="5103"/>
        </w:tabs>
        <w:rPr>
          <w:sz w:val="24"/>
        </w:rPr>
      </w:pPr>
    </w:p>
    <w:p w:rsidR="00773808" w:rsidRDefault="00773808" w:rsidP="002C3235">
      <w:pPr>
        <w:tabs>
          <w:tab w:val="left" w:pos="5103"/>
        </w:tabs>
        <w:rPr>
          <w:sz w:val="24"/>
        </w:rPr>
      </w:pPr>
      <w:r>
        <w:rPr>
          <w:sz w:val="24"/>
        </w:rPr>
        <w:t>СОГЛАСОВАНО:</w:t>
      </w:r>
    </w:p>
    <w:p w:rsidR="00773808" w:rsidRDefault="00773808" w:rsidP="002C3235">
      <w:pPr>
        <w:tabs>
          <w:tab w:val="left" w:pos="5103"/>
        </w:tabs>
        <w:rPr>
          <w:sz w:val="24"/>
        </w:rPr>
      </w:pPr>
      <w:r>
        <w:rPr>
          <w:sz w:val="24"/>
        </w:rPr>
        <w:t>Главный инженер филиала</w:t>
      </w:r>
    </w:p>
    <w:p w:rsidR="00773808" w:rsidRDefault="00773808" w:rsidP="002C3235">
      <w:pPr>
        <w:tabs>
          <w:tab w:val="left" w:pos="5103"/>
        </w:tabs>
        <w:rPr>
          <w:sz w:val="24"/>
        </w:rPr>
      </w:pPr>
      <w:r>
        <w:rPr>
          <w:sz w:val="24"/>
        </w:rPr>
        <w:t>АО «АТЭК»</w:t>
      </w:r>
    </w:p>
    <w:p w:rsidR="00773808" w:rsidRDefault="00773808" w:rsidP="002C3235">
      <w:pPr>
        <w:tabs>
          <w:tab w:val="left" w:pos="5103"/>
        </w:tabs>
        <w:rPr>
          <w:sz w:val="24"/>
        </w:rPr>
      </w:pPr>
      <w:r>
        <w:rPr>
          <w:sz w:val="24"/>
        </w:rPr>
        <w:t>«Краснодартеплоэнерго»</w:t>
      </w:r>
    </w:p>
    <w:p w:rsidR="00773808" w:rsidRDefault="00773808" w:rsidP="002C3235">
      <w:pPr>
        <w:tabs>
          <w:tab w:val="left" w:pos="5103"/>
        </w:tabs>
        <w:rPr>
          <w:sz w:val="24"/>
        </w:rPr>
      </w:pPr>
    </w:p>
    <w:p w:rsidR="00773808" w:rsidRDefault="00773808" w:rsidP="002C3235">
      <w:pPr>
        <w:tabs>
          <w:tab w:val="left" w:pos="5103"/>
        </w:tabs>
        <w:rPr>
          <w:sz w:val="24"/>
        </w:rPr>
      </w:pPr>
      <w:r>
        <w:rPr>
          <w:sz w:val="24"/>
        </w:rPr>
        <w:t>_________</w:t>
      </w:r>
      <w:r w:rsidR="007E22E1">
        <w:rPr>
          <w:sz w:val="24"/>
        </w:rPr>
        <w:t>___</w:t>
      </w:r>
      <w:r w:rsidR="00816FF9">
        <w:rPr>
          <w:sz w:val="24"/>
        </w:rPr>
        <w:t>_____</w:t>
      </w:r>
      <w:r>
        <w:rPr>
          <w:sz w:val="24"/>
        </w:rPr>
        <w:t>___А.</w:t>
      </w:r>
      <w:r w:rsidR="007E22E1">
        <w:rPr>
          <w:sz w:val="24"/>
        </w:rPr>
        <w:t xml:space="preserve"> </w:t>
      </w:r>
      <w:r>
        <w:rPr>
          <w:sz w:val="24"/>
        </w:rPr>
        <w:t>А.</w:t>
      </w:r>
      <w:r w:rsidR="007E22E1">
        <w:rPr>
          <w:sz w:val="24"/>
        </w:rPr>
        <w:t xml:space="preserve"> </w:t>
      </w:r>
      <w:r>
        <w:rPr>
          <w:sz w:val="24"/>
        </w:rPr>
        <w:t>Палатов</w:t>
      </w:r>
    </w:p>
    <w:p w:rsidR="00773808" w:rsidRPr="0059505B" w:rsidRDefault="00773808" w:rsidP="002C3235">
      <w:pPr>
        <w:tabs>
          <w:tab w:val="left" w:pos="5103"/>
        </w:tabs>
        <w:rPr>
          <w:sz w:val="24"/>
        </w:rPr>
      </w:pPr>
      <w:r>
        <w:rPr>
          <w:sz w:val="24"/>
        </w:rPr>
        <w:t>«___»_________</w:t>
      </w:r>
      <w:r w:rsidR="007E22E1">
        <w:rPr>
          <w:sz w:val="24"/>
        </w:rPr>
        <w:t>__</w:t>
      </w:r>
      <w:r>
        <w:rPr>
          <w:sz w:val="24"/>
        </w:rPr>
        <w:t>___201</w:t>
      </w:r>
      <w:r w:rsidR="00816FF9">
        <w:rPr>
          <w:sz w:val="24"/>
        </w:rPr>
        <w:t>8</w:t>
      </w:r>
      <w:r>
        <w:rPr>
          <w:sz w:val="24"/>
        </w:rPr>
        <w:t>г.</w:t>
      </w:r>
    </w:p>
    <w:p w:rsidR="00773808" w:rsidRDefault="00773808" w:rsidP="002C3235">
      <w:pPr>
        <w:widowControl w:val="0"/>
        <w:tabs>
          <w:tab w:val="left" w:pos="5103"/>
        </w:tabs>
        <w:autoSpaceDN w:val="0"/>
        <w:spacing w:line="276" w:lineRule="auto"/>
        <w:textAlignment w:val="baseline"/>
      </w:pPr>
    </w:p>
    <w:p w:rsidR="00773808" w:rsidRPr="00816FF9" w:rsidRDefault="00773808" w:rsidP="00773808"/>
    <w:p w:rsidR="001317DF" w:rsidRDefault="001317DF" w:rsidP="00773808">
      <w:pPr>
        <w:jc w:val="center"/>
        <w:rPr>
          <w:b/>
          <w:sz w:val="24"/>
        </w:rPr>
      </w:pPr>
    </w:p>
    <w:p w:rsidR="00773808" w:rsidRPr="007D0A86" w:rsidRDefault="00773808" w:rsidP="00773808">
      <w:pPr>
        <w:jc w:val="center"/>
        <w:rPr>
          <w:b/>
          <w:sz w:val="24"/>
        </w:rPr>
      </w:pPr>
      <w:r>
        <w:rPr>
          <w:b/>
          <w:sz w:val="24"/>
        </w:rPr>
        <w:t>Техническое з</w:t>
      </w:r>
      <w:r w:rsidRPr="007D0A86">
        <w:rPr>
          <w:b/>
          <w:sz w:val="24"/>
        </w:rPr>
        <w:t>адание</w:t>
      </w:r>
    </w:p>
    <w:p w:rsidR="00773808" w:rsidRPr="000A0EFC" w:rsidRDefault="00773808" w:rsidP="00773808">
      <w:pPr>
        <w:jc w:val="center"/>
        <w:rPr>
          <w:sz w:val="24"/>
        </w:rPr>
      </w:pPr>
      <w:r w:rsidRPr="000A0EFC">
        <w:rPr>
          <w:sz w:val="24"/>
        </w:rPr>
        <w:t xml:space="preserve">на </w:t>
      </w:r>
      <w:r w:rsidR="008E4330">
        <w:rPr>
          <w:sz w:val="24"/>
        </w:rPr>
        <w:t>разработку</w:t>
      </w:r>
      <w:r w:rsidRPr="000A0EFC">
        <w:rPr>
          <w:sz w:val="24"/>
        </w:rPr>
        <w:t xml:space="preserve"> проектн</w:t>
      </w:r>
      <w:r w:rsidR="008E4330">
        <w:rPr>
          <w:sz w:val="24"/>
        </w:rPr>
        <w:t>ой документации</w:t>
      </w:r>
      <w:r w:rsidRPr="000A0EFC">
        <w:rPr>
          <w:sz w:val="24"/>
        </w:rPr>
        <w:t xml:space="preserve"> по объекту:</w:t>
      </w:r>
    </w:p>
    <w:p w:rsidR="008D39D7" w:rsidRDefault="00773808" w:rsidP="008D39D7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="00C708D6" w:rsidRPr="00C708D6">
        <w:rPr>
          <w:b/>
          <w:sz w:val="24"/>
        </w:rPr>
        <w:t>Реконструкция</w:t>
      </w:r>
      <w:r w:rsidR="00F85DCC">
        <w:rPr>
          <w:b/>
          <w:sz w:val="24"/>
        </w:rPr>
        <w:t xml:space="preserve"> </w:t>
      </w:r>
      <w:r w:rsidR="00F85DCC" w:rsidRPr="00F85DCC">
        <w:rPr>
          <w:b/>
          <w:sz w:val="24"/>
        </w:rPr>
        <w:t>участк</w:t>
      </w:r>
      <w:r w:rsidR="00F85DCC">
        <w:rPr>
          <w:b/>
          <w:sz w:val="24"/>
        </w:rPr>
        <w:t>ов</w:t>
      </w:r>
      <w:r w:rsidR="00C708D6" w:rsidRPr="00C708D6">
        <w:rPr>
          <w:b/>
          <w:sz w:val="24"/>
        </w:rPr>
        <w:t xml:space="preserve"> теплов</w:t>
      </w:r>
      <w:r w:rsidR="00FD79F3">
        <w:rPr>
          <w:b/>
          <w:sz w:val="24"/>
        </w:rPr>
        <w:t>ых</w:t>
      </w:r>
      <w:r w:rsidR="00C708D6" w:rsidRPr="00C708D6">
        <w:rPr>
          <w:b/>
          <w:sz w:val="24"/>
        </w:rPr>
        <w:t xml:space="preserve"> сет</w:t>
      </w:r>
      <w:r w:rsidR="00FD79F3">
        <w:rPr>
          <w:b/>
          <w:sz w:val="24"/>
        </w:rPr>
        <w:t xml:space="preserve">ей </w:t>
      </w:r>
      <w:r w:rsidR="00FD79F3" w:rsidRPr="00FD79F3">
        <w:rPr>
          <w:b/>
          <w:sz w:val="24"/>
        </w:rPr>
        <w:t>от ТК-1 до ТК-2</w:t>
      </w:r>
      <w:r w:rsidR="00FD79F3">
        <w:rPr>
          <w:b/>
          <w:sz w:val="24"/>
        </w:rPr>
        <w:t xml:space="preserve">, </w:t>
      </w:r>
      <w:r w:rsidR="00FD79F3" w:rsidRPr="00FD79F3">
        <w:rPr>
          <w:b/>
          <w:sz w:val="24"/>
        </w:rPr>
        <w:t>от ТК-2 до ТК-2б</w:t>
      </w:r>
      <w:r w:rsidR="00FD79F3">
        <w:rPr>
          <w:b/>
          <w:sz w:val="24"/>
        </w:rPr>
        <w:t xml:space="preserve">, </w:t>
      </w:r>
      <w:r w:rsidR="00FD79F3" w:rsidRPr="00FD79F3">
        <w:rPr>
          <w:b/>
          <w:sz w:val="24"/>
        </w:rPr>
        <w:t>от ТК-2б до</w:t>
      </w:r>
    </w:p>
    <w:p w:rsidR="008D39D7" w:rsidRDefault="00FD79F3" w:rsidP="008D39D7">
      <w:pPr>
        <w:jc w:val="center"/>
        <w:rPr>
          <w:b/>
          <w:sz w:val="24"/>
        </w:rPr>
      </w:pPr>
      <w:r w:rsidRPr="00FD79F3">
        <w:rPr>
          <w:b/>
          <w:sz w:val="24"/>
        </w:rPr>
        <w:t>ТК-3</w:t>
      </w:r>
      <w:r>
        <w:rPr>
          <w:b/>
          <w:sz w:val="24"/>
        </w:rPr>
        <w:t xml:space="preserve">, </w:t>
      </w:r>
      <w:r w:rsidRPr="00FD79F3">
        <w:rPr>
          <w:b/>
          <w:sz w:val="24"/>
        </w:rPr>
        <w:t>от ТК-</w:t>
      </w:r>
      <w:r>
        <w:rPr>
          <w:b/>
          <w:sz w:val="24"/>
        </w:rPr>
        <w:t>3</w:t>
      </w:r>
      <w:r w:rsidRPr="00FD79F3">
        <w:rPr>
          <w:b/>
          <w:sz w:val="24"/>
        </w:rPr>
        <w:t xml:space="preserve"> до ТК-</w:t>
      </w:r>
      <w:r>
        <w:rPr>
          <w:b/>
          <w:sz w:val="24"/>
        </w:rPr>
        <w:t xml:space="preserve">4, </w:t>
      </w:r>
      <w:r w:rsidRPr="00FD79F3">
        <w:rPr>
          <w:b/>
          <w:sz w:val="24"/>
        </w:rPr>
        <w:t>от ТК-4 до ТК-5</w:t>
      </w:r>
      <w:r>
        <w:rPr>
          <w:b/>
          <w:sz w:val="24"/>
        </w:rPr>
        <w:t xml:space="preserve">, </w:t>
      </w:r>
      <w:r w:rsidRPr="00FD79F3">
        <w:rPr>
          <w:b/>
          <w:sz w:val="24"/>
        </w:rPr>
        <w:t>от ТК-5 (ТК-5А) до ТК-6</w:t>
      </w:r>
      <w:r>
        <w:rPr>
          <w:b/>
          <w:sz w:val="24"/>
        </w:rPr>
        <w:t xml:space="preserve">, </w:t>
      </w:r>
      <w:r w:rsidR="00340701" w:rsidRPr="00FD79F3">
        <w:rPr>
          <w:b/>
          <w:sz w:val="24"/>
        </w:rPr>
        <w:t>от ТК-</w:t>
      </w:r>
      <w:r w:rsidR="008D39D7">
        <w:rPr>
          <w:b/>
          <w:sz w:val="24"/>
        </w:rPr>
        <w:t>6</w:t>
      </w:r>
      <w:r w:rsidR="00340701" w:rsidRPr="00FD79F3">
        <w:rPr>
          <w:b/>
          <w:sz w:val="24"/>
        </w:rPr>
        <w:t xml:space="preserve"> до ТК-</w:t>
      </w:r>
      <w:r w:rsidR="008D39D7">
        <w:rPr>
          <w:b/>
          <w:sz w:val="24"/>
        </w:rPr>
        <w:t>7</w:t>
      </w:r>
      <w:r>
        <w:rPr>
          <w:b/>
          <w:sz w:val="24"/>
        </w:rPr>
        <w:t>.</w:t>
      </w:r>
    </w:p>
    <w:p w:rsidR="00773808" w:rsidRDefault="00FD79F3" w:rsidP="008C7958">
      <w:pPr>
        <w:jc w:val="center"/>
        <w:rPr>
          <w:b/>
          <w:sz w:val="24"/>
        </w:rPr>
      </w:pPr>
      <w:r w:rsidRPr="00FD79F3">
        <w:rPr>
          <w:b/>
          <w:sz w:val="24"/>
        </w:rPr>
        <w:t>Источник КМР</w:t>
      </w:r>
      <w:r w:rsidR="00816FF9">
        <w:rPr>
          <w:b/>
          <w:sz w:val="24"/>
        </w:rPr>
        <w:t>»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569"/>
        <w:gridCol w:w="6070"/>
      </w:tblGrid>
      <w:tr w:rsidR="00F43562" w:rsidRPr="003B3282" w:rsidTr="00F43562">
        <w:trPr>
          <w:jc w:val="center"/>
        </w:trPr>
        <w:tc>
          <w:tcPr>
            <w:tcW w:w="566" w:type="dxa"/>
            <w:shd w:val="clear" w:color="auto" w:fill="auto"/>
          </w:tcPr>
          <w:p w:rsidR="00F43562" w:rsidRPr="003B3282" w:rsidRDefault="00F43562" w:rsidP="009A3DF3">
            <w:pPr>
              <w:ind w:left="-142" w:right="-76"/>
              <w:jc w:val="center"/>
              <w:rPr>
                <w:b/>
                <w:sz w:val="20"/>
                <w:szCs w:val="20"/>
              </w:rPr>
            </w:pPr>
            <w:r w:rsidRPr="003B328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69" w:type="dxa"/>
            <w:shd w:val="clear" w:color="auto" w:fill="auto"/>
          </w:tcPr>
          <w:p w:rsidR="00F43562" w:rsidRPr="003B3282" w:rsidRDefault="00F43562" w:rsidP="009A3DF3">
            <w:pPr>
              <w:jc w:val="center"/>
              <w:rPr>
                <w:b/>
                <w:sz w:val="20"/>
                <w:szCs w:val="20"/>
              </w:rPr>
            </w:pPr>
            <w:r w:rsidRPr="003B3282">
              <w:rPr>
                <w:b/>
                <w:sz w:val="20"/>
                <w:szCs w:val="20"/>
              </w:rPr>
              <w:t>Основные положение для выполнения работ</w:t>
            </w:r>
          </w:p>
        </w:tc>
        <w:tc>
          <w:tcPr>
            <w:tcW w:w="6070" w:type="dxa"/>
            <w:shd w:val="clear" w:color="auto" w:fill="auto"/>
          </w:tcPr>
          <w:p w:rsidR="00F43562" w:rsidRPr="003B3282" w:rsidRDefault="00F43562" w:rsidP="009A3DF3">
            <w:pPr>
              <w:jc w:val="center"/>
              <w:rPr>
                <w:b/>
                <w:sz w:val="20"/>
                <w:szCs w:val="20"/>
              </w:rPr>
            </w:pPr>
            <w:r w:rsidRPr="003B3282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F43562" w:rsidRPr="003B3282" w:rsidTr="00F43562">
        <w:trPr>
          <w:jc w:val="center"/>
        </w:trPr>
        <w:tc>
          <w:tcPr>
            <w:tcW w:w="10205" w:type="dxa"/>
            <w:gridSpan w:val="3"/>
            <w:shd w:val="clear" w:color="auto" w:fill="auto"/>
          </w:tcPr>
          <w:p w:rsidR="00F43562" w:rsidRPr="003B3282" w:rsidRDefault="00F43562" w:rsidP="009A3DF3">
            <w:pPr>
              <w:jc w:val="center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1.ОБЩИЕ ДАННЫЕ</w:t>
            </w:r>
          </w:p>
        </w:tc>
      </w:tr>
      <w:tr w:rsidR="00F43562" w:rsidRPr="003B3282" w:rsidTr="00F43562">
        <w:trPr>
          <w:jc w:val="center"/>
        </w:trPr>
        <w:tc>
          <w:tcPr>
            <w:tcW w:w="566" w:type="dxa"/>
            <w:shd w:val="clear" w:color="auto" w:fill="auto"/>
          </w:tcPr>
          <w:p w:rsidR="00F43562" w:rsidRPr="003B3282" w:rsidRDefault="00F43562" w:rsidP="009A3DF3">
            <w:pPr>
              <w:jc w:val="center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1.1</w:t>
            </w:r>
          </w:p>
        </w:tc>
        <w:tc>
          <w:tcPr>
            <w:tcW w:w="3569" w:type="dxa"/>
            <w:shd w:val="clear" w:color="auto" w:fill="auto"/>
          </w:tcPr>
          <w:p w:rsidR="00F43562" w:rsidRPr="003B3282" w:rsidRDefault="00F43562" w:rsidP="009A3DF3">
            <w:pPr>
              <w:rPr>
                <w:i/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Основание для проектирования</w:t>
            </w:r>
          </w:p>
        </w:tc>
        <w:tc>
          <w:tcPr>
            <w:tcW w:w="6070" w:type="dxa"/>
            <w:shd w:val="clear" w:color="auto" w:fill="auto"/>
          </w:tcPr>
          <w:p w:rsidR="00F43562" w:rsidRPr="003B3282" w:rsidRDefault="00891D64" w:rsidP="00172DB8">
            <w:pPr>
              <w:jc w:val="both"/>
              <w:rPr>
                <w:sz w:val="20"/>
                <w:szCs w:val="20"/>
              </w:rPr>
            </w:pPr>
            <w:r w:rsidRPr="00AF7650">
              <w:rPr>
                <w:sz w:val="20"/>
                <w:szCs w:val="20"/>
              </w:rPr>
              <w:t>«Инвестиционная программа филиала АО «АТЭК» «Краснодартеплоэнерго» в сфере теплоснабжения на 201</w:t>
            </w:r>
            <w:r w:rsidR="00F85DCC">
              <w:rPr>
                <w:sz w:val="20"/>
                <w:szCs w:val="20"/>
              </w:rPr>
              <w:t>9</w:t>
            </w:r>
            <w:r w:rsidRPr="00AF7650">
              <w:rPr>
                <w:sz w:val="20"/>
                <w:szCs w:val="20"/>
              </w:rPr>
              <w:t>-20</w:t>
            </w:r>
            <w:r w:rsidR="00F85DCC">
              <w:rPr>
                <w:sz w:val="20"/>
                <w:szCs w:val="20"/>
              </w:rPr>
              <w:t>23</w:t>
            </w:r>
            <w:r w:rsidRPr="00AF7650">
              <w:rPr>
                <w:sz w:val="20"/>
                <w:szCs w:val="20"/>
              </w:rPr>
              <w:t>г»</w:t>
            </w:r>
          </w:p>
        </w:tc>
      </w:tr>
      <w:tr w:rsidR="00F43562" w:rsidRPr="003B3282" w:rsidTr="00F43562">
        <w:trPr>
          <w:jc w:val="center"/>
        </w:trPr>
        <w:tc>
          <w:tcPr>
            <w:tcW w:w="566" w:type="dxa"/>
            <w:shd w:val="clear" w:color="auto" w:fill="auto"/>
          </w:tcPr>
          <w:p w:rsidR="00F43562" w:rsidRPr="003B3282" w:rsidRDefault="00F43562" w:rsidP="009A3DF3">
            <w:pPr>
              <w:jc w:val="center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1.2</w:t>
            </w:r>
          </w:p>
        </w:tc>
        <w:tc>
          <w:tcPr>
            <w:tcW w:w="3569" w:type="dxa"/>
            <w:shd w:val="clear" w:color="auto" w:fill="auto"/>
          </w:tcPr>
          <w:p w:rsidR="00F43562" w:rsidRPr="003B3282" w:rsidRDefault="00F43562" w:rsidP="009A3DF3">
            <w:pPr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Место расположения объекта</w:t>
            </w:r>
          </w:p>
        </w:tc>
        <w:tc>
          <w:tcPr>
            <w:tcW w:w="6070" w:type="dxa"/>
            <w:shd w:val="clear" w:color="auto" w:fill="auto"/>
          </w:tcPr>
          <w:p w:rsidR="00F43562" w:rsidRPr="003B3282" w:rsidRDefault="00F43562" w:rsidP="005C05AB">
            <w:pPr>
              <w:rPr>
                <w:sz w:val="20"/>
                <w:szCs w:val="20"/>
              </w:rPr>
            </w:pPr>
            <w:proofErr w:type="spellStart"/>
            <w:r w:rsidRPr="003B3282">
              <w:rPr>
                <w:sz w:val="20"/>
                <w:szCs w:val="20"/>
              </w:rPr>
              <w:t>г.Краснодар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210193">
              <w:rPr>
                <w:sz w:val="20"/>
                <w:szCs w:val="20"/>
              </w:rPr>
              <w:t>т</w:t>
            </w:r>
            <w:r w:rsidR="00210193" w:rsidRPr="00210193">
              <w:rPr>
                <w:sz w:val="20"/>
                <w:szCs w:val="20"/>
              </w:rPr>
              <w:t>епловая сеть ТЭЦ-КМР</w:t>
            </w:r>
          </w:p>
        </w:tc>
      </w:tr>
      <w:tr w:rsidR="00F43562" w:rsidRPr="003B3282" w:rsidTr="00F43562">
        <w:trPr>
          <w:jc w:val="center"/>
        </w:trPr>
        <w:tc>
          <w:tcPr>
            <w:tcW w:w="566" w:type="dxa"/>
            <w:shd w:val="clear" w:color="auto" w:fill="auto"/>
          </w:tcPr>
          <w:p w:rsidR="00F43562" w:rsidRPr="003B3282" w:rsidRDefault="00F43562" w:rsidP="009A3DF3">
            <w:pPr>
              <w:jc w:val="center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1.3</w:t>
            </w:r>
          </w:p>
        </w:tc>
        <w:tc>
          <w:tcPr>
            <w:tcW w:w="3569" w:type="dxa"/>
            <w:shd w:val="clear" w:color="auto" w:fill="auto"/>
          </w:tcPr>
          <w:p w:rsidR="00F43562" w:rsidRPr="003B3282" w:rsidRDefault="00F43562" w:rsidP="009A3DF3">
            <w:pPr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Вид строительства</w:t>
            </w:r>
          </w:p>
          <w:p w:rsidR="00F43562" w:rsidRPr="003B3282" w:rsidRDefault="00F43562" w:rsidP="009A3DF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Новое с</w:t>
            </w:r>
            <w:r w:rsidRPr="003B3282">
              <w:rPr>
                <w:i/>
                <w:sz w:val="20"/>
                <w:szCs w:val="20"/>
              </w:rPr>
              <w:t>троительство / Реконструкция / Тех. перевооружение /Кап. ремонт /</w:t>
            </w:r>
          </w:p>
        </w:tc>
        <w:tc>
          <w:tcPr>
            <w:tcW w:w="6070" w:type="dxa"/>
            <w:shd w:val="clear" w:color="auto" w:fill="auto"/>
          </w:tcPr>
          <w:p w:rsidR="00F43562" w:rsidRPr="003B3282" w:rsidRDefault="00C708D6" w:rsidP="0021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</w:tc>
      </w:tr>
      <w:tr w:rsidR="00F43562" w:rsidRPr="003B3282" w:rsidTr="00F43562">
        <w:trPr>
          <w:jc w:val="center"/>
        </w:trPr>
        <w:tc>
          <w:tcPr>
            <w:tcW w:w="566" w:type="dxa"/>
            <w:shd w:val="clear" w:color="auto" w:fill="auto"/>
          </w:tcPr>
          <w:p w:rsidR="00F43562" w:rsidRPr="003B3282" w:rsidRDefault="00F43562" w:rsidP="0092463F">
            <w:pPr>
              <w:jc w:val="center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1.</w:t>
            </w:r>
            <w:r w:rsidR="0092463F">
              <w:rPr>
                <w:sz w:val="20"/>
                <w:szCs w:val="20"/>
              </w:rPr>
              <w:t>4</w:t>
            </w:r>
          </w:p>
        </w:tc>
        <w:tc>
          <w:tcPr>
            <w:tcW w:w="3569" w:type="dxa"/>
            <w:shd w:val="clear" w:color="auto" w:fill="auto"/>
          </w:tcPr>
          <w:p w:rsidR="00F43562" w:rsidRPr="003B3282" w:rsidRDefault="00F43562" w:rsidP="009A3DF3">
            <w:pPr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Стадийность проектирования</w:t>
            </w:r>
          </w:p>
          <w:p w:rsidR="00F43562" w:rsidRPr="003B3282" w:rsidRDefault="00F43562" w:rsidP="009A3DF3">
            <w:pPr>
              <w:rPr>
                <w:i/>
                <w:sz w:val="20"/>
                <w:szCs w:val="20"/>
              </w:rPr>
            </w:pPr>
            <w:r w:rsidRPr="003B3282">
              <w:rPr>
                <w:i/>
                <w:sz w:val="20"/>
                <w:szCs w:val="20"/>
              </w:rPr>
              <w:t>Проектная/рабочая документация</w:t>
            </w:r>
          </w:p>
        </w:tc>
        <w:tc>
          <w:tcPr>
            <w:tcW w:w="6070" w:type="dxa"/>
            <w:shd w:val="clear" w:color="auto" w:fill="auto"/>
          </w:tcPr>
          <w:p w:rsidR="00F43562" w:rsidRPr="003B3282" w:rsidRDefault="008D39D7" w:rsidP="009A3DF3">
            <w:pPr>
              <w:rPr>
                <w:sz w:val="20"/>
                <w:szCs w:val="20"/>
              </w:rPr>
            </w:pPr>
            <w:r w:rsidRPr="00851DA1">
              <w:rPr>
                <w:sz w:val="20"/>
                <w:szCs w:val="20"/>
              </w:rPr>
              <w:t>проектная документация, рабочая документация, сметная документация</w:t>
            </w:r>
          </w:p>
        </w:tc>
      </w:tr>
      <w:tr w:rsidR="00F43562" w:rsidRPr="003B3282" w:rsidTr="00023731">
        <w:trPr>
          <w:trHeight w:val="295"/>
          <w:jc w:val="center"/>
        </w:trPr>
        <w:tc>
          <w:tcPr>
            <w:tcW w:w="566" w:type="dxa"/>
            <w:shd w:val="clear" w:color="auto" w:fill="auto"/>
          </w:tcPr>
          <w:p w:rsidR="00F43562" w:rsidRPr="003B3282" w:rsidRDefault="0092463F" w:rsidP="009A3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569" w:type="dxa"/>
            <w:shd w:val="clear" w:color="auto" w:fill="auto"/>
          </w:tcPr>
          <w:p w:rsidR="00F43562" w:rsidRPr="003B3282" w:rsidRDefault="00F43562" w:rsidP="00023731">
            <w:pPr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70" w:type="dxa"/>
            <w:shd w:val="clear" w:color="auto" w:fill="auto"/>
          </w:tcPr>
          <w:p w:rsidR="00F43562" w:rsidRPr="003B3282" w:rsidRDefault="00F43562" w:rsidP="009A3DF3">
            <w:pPr>
              <w:rPr>
                <w:sz w:val="20"/>
                <w:szCs w:val="20"/>
              </w:rPr>
            </w:pPr>
          </w:p>
        </w:tc>
      </w:tr>
      <w:tr w:rsidR="00F43562" w:rsidRPr="003B3282" w:rsidTr="00F43562">
        <w:trPr>
          <w:jc w:val="center"/>
        </w:trPr>
        <w:tc>
          <w:tcPr>
            <w:tcW w:w="566" w:type="dxa"/>
            <w:shd w:val="clear" w:color="auto" w:fill="auto"/>
          </w:tcPr>
          <w:p w:rsidR="00F43562" w:rsidRPr="003B3282" w:rsidRDefault="0092463F" w:rsidP="009A3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569" w:type="dxa"/>
            <w:shd w:val="clear" w:color="auto" w:fill="auto"/>
          </w:tcPr>
          <w:p w:rsidR="00F43562" w:rsidRPr="003B3282" w:rsidRDefault="00F43562" w:rsidP="009A3DF3">
            <w:pPr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 xml:space="preserve">Указания о выделении </w:t>
            </w:r>
            <w:r w:rsidR="00FD79F3">
              <w:rPr>
                <w:sz w:val="20"/>
                <w:szCs w:val="20"/>
              </w:rPr>
              <w:t>этап</w:t>
            </w:r>
            <w:r w:rsidR="00106A92">
              <w:rPr>
                <w:sz w:val="20"/>
                <w:szCs w:val="20"/>
              </w:rPr>
              <w:t>ов</w:t>
            </w:r>
            <w:r w:rsidR="00FD79F3">
              <w:rPr>
                <w:sz w:val="20"/>
                <w:szCs w:val="20"/>
              </w:rPr>
              <w:t xml:space="preserve"> </w:t>
            </w:r>
            <w:r w:rsidRPr="003B3282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6070" w:type="dxa"/>
            <w:shd w:val="clear" w:color="auto" w:fill="auto"/>
          </w:tcPr>
          <w:p w:rsidR="00F43562" w:rsidRPr="00023731" w:rsidRDefault="00023731" w:rsidP="00023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D39D7" w:rsidRPr="00023731">
              <w:rPr>
                <w:sz w:val="20"/>
                <w:szCs w:val="20"/>
              </w:rPr>
              <w:t>участок от ТК-1 до ТК-2,</w:t>
            </w:r>
          </w:p>
          <w:p w:rsidR="008D39D7" w:rsidRPr="00023731" w:rsidRDefault="00023731" w:rsidP="00023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D39D7" w:rsidRPr="00023731">
              <w:rPr>
                <w:sz w:val="20"/>
                <w:szCs w:val="20"/>
              </w:rPr>
              <w:t>участок от ТК-2 до ТК-2б,</w:t>
            </w:r>
          </w:p>
          <w:p w:rsidR="008D39D7" w:rsidRPr="00023731" w:rsidRDefault="00023731" w:rsidP="00023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D39D7" w:rsidRPr="00023731">
              <w:rPr>
                <w:sz w:val="20"/>
                <w:szCs w:val="20"/>
              </w:rPr>
              <w:t>участок от ТК-2б до</w:t>
            </w:r>
            <w:r w:rsidRPr="00023731">
              <w:rPr>
                <w:sz w:val="20"/>
              </w:rPr>
              <w:t xml:space="preserve"> </w:t>
            </w:r>
            <w:r w:rsidR="008D39D7" w:rsidRPr="00023731">
              <w:rPr>
                <w:sz w:val="20"/>
                <w:szCs w:val="20"/>
              </w:rPr>
              <w:t>ТК-3,</w:t>
            </w:r>
          </w:p>
          <w:p w:rsidR="008D39D7" w:rsidRPr="00023731" w:rsidRDefault="00023731" w:rsidP="00023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D39D7" w:rsidRPr="00023731">
              <w:rPr>
                <w:sz w:val="20"/>
                <w:szCs w:val="20"/>
              </w:rPr>
              <w:t>участок от ТК-3 до ТК-4,</w:t>
            </w:r>
          </w:p>
          <w:p w:rsidR="008D39D7" w:rsidRPr="00023731" w:rsidRDefault="00023731" w:rsidP="00023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D39D7" w:rsidRPr="00023731">
              <w:rPr>
                <w:sz w:val="20"/>
                <w:szCs w:val="20"/>
              </w:rPr>
              <w:t>участок от ТК-4 до ТК-5,</w:t>
            </w:r>
          </w:p>
          <w:p w:rsidR="008D39D7" w:rsidRPr="00023731" w:rsidRDefault="00023731" w:rsidP="00023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D39D7" w:rsidRPr="00023731">
              <w:rPr>
                <w:sz w:val="20"/>
                <w:szCs w:val="20"/>
              </w:rPr>
              <w:t>участок от ТК-5 (ТК-5А) до ТК-6,</w:t>
            </w:r>
          </w:p>
          <w:p w:rsidR="008D39D7" w:rsidRPr="00023731" w:rsidRDefault="00023731" w:rsidP="00023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D39D7" w:rsidRPr="00023731">
              <w:rPr>
                <w:sz w:val="20"/>
                <w:szCs w:val="20"/>
              </w:rPr>
              <w:t>участок от ТК-6 до ТК-7</w:t>
            </w:r>
          </w:p>
        </w:tc>
      </w:tr>
      <w:tr w:rsidR="00F43562" w:rsidRPr="003B3282" w:rsidTr="00F43562">
        <w:trPr>
          <w:jc w:val="center"/>
        </w:trPr>
        <w:tc>
          <w:tcPr>
            <w:tcW w:w="566" w:type="dxa"/>
            <w:shd w:val="clear" w:color="auto" w:fill="auto"/>
          </w:tcPr>
          <w:p w:rsidR="00F43562" w:rsidRPr="003B3282" w:rsidRDefault="0092463F" w:rsidP="009A3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569" w:type="dxa"/>
            <w:shd w:val="clear" w:color="auto" w:fill="auto"/>
          </w:tcPr>
          <w:p w:rsidR="00F43562" w:rsidRPr="003B3282" w:rsidRDefault="00F43562" w:rsidP="009A3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</w:p>
        </w:tc>
        <w:tc>
          <w:tcPr>
            <w:tcW w:w="6070" w:type="dxa"/>
            <w:shd w:val="clear" w:color="auto" w:fill="auto"/>
          </w:tcPr>
          <w:p w:rsidR="00F43562" w:rsidRPr="003B3282" w:rsidRDefault="00F43562" w:rsidP="009A3DF3">
            <w:pPr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Филиал АО «АТЭК» «Краснодартеплоэнерго»</w:t>
            </w:r>
          </w:p>
        </w:tc>
      </w:tr>
      <w:tr w:rsidR="00F43562" w:rsidRPr="003B3282" w:rsidTr="00F43562">
        <w:trPr>
          <w:jc w:val="center"/>
        </w:trPr>
        <w:tc>
          <w:tcPr>
            <w:tcW w:w="566" w:type="dxa"/>
            <w:shd w:val="clear" w:color="auto" w:fill="auto"/>
          </w:tcPr>
          <w:p w:rsidR="00F43562" w:rsidRPr="003B3282" w:rsidRDefault="0092463F" w:rsidP="009A3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3569" w:type="dxa"/>
            <w:shd w:val="clear" w:color="auto" w:fill="auto"/>
          </w:tcPr>
          <w:p w:rsidR="00F43562" w:rsidRPr="003B3282" w:rsidRDefault="00F43562" w:rsidP="009A3DF3">
            <w:pPr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Генеральный проектировщик</w:t>
            </w:r>
          </w:p>
        </w:tc>
        <w:tc>
          <w:tcPr>
            <w:tcW w:w="6070" w:type="dxa"/>
            <w:shd w:val="clear" w:color="auto" w:fill="auto"/>
          </w:tcPr>
          <w:p w:rsidR="00F43562" w:rsidRPr="003B3282" w:rsidRDefault="00F43562" w:rsidP="009A3DF3">
            <w:pPr>
              <w:rPr>
                <w:sz w:val="20"/>
                <w:szCs w:val="20"/>
              </w:rPr>
            </w:pPr>
          </w:p>
        </w:tc>
      </w:tr>
      <w:tr w:rsidR="00F43562" w:rsidRPr="003B3282" w:rsidTr="00F43562">
        <w:trPr>
          <w:jc w:val="center"/>
        </w:trPr>
        <w:tc>
          <w:tcPr>
            <w:tcW w:w="10205" w:type="dxa"/>
            <w:gridSpan w:val="3"/>
            <w:shd w:val="clear" w:color="auto" w:fill="auto"/>
          </w:tcPr>
          <w:p w:rsidR="00F43562" w:rsidRPr="003B3282" w:rsidRDefault="00F43562" w:rsidP="009A3DF3">
            <w:pPr>
              <w:jc w:val="center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2. ОСНОВНЫЕ ТРЕБОВАНИЯ К ПРОЕКТНЫМ РЕШЕНИЯМ</w:t>
            </w:r>
          </w:p>
        </w:tc>
      </w:tr>
      <w:tr w:rsidR="00F43562" w:rsidRPr="003B3282" w:rsidTr="00F43562">
        <w:trPr>
          <w:jc w:val="center"/>
        </w:trPr>
        <w:tc>
          <w:tcPr>
            <w:tcW w:w="566" w:type="dxa"/>
            <w:shd w:val="clear" w:color="auto" w:fill="auto"/>
          </w:tcPr>
          <w:p w:rsidR="00F43562" w:rsidRPr="003B3282" w:rsidRDefault="00F43562" w:rsidP="009A3DF3">
            <w:pPr>
              <w:jc w:val="center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2.1</w:t>
            </w:r>
          </w:p>
        </w:tc>
        <w:tc>
          <w:tcPr>
            <w:tcW w:w="3569" w:type="dxa"/>
            <w:shd w:val="clear" w:color="auto" w:fill="auto"/>
          </w:tcPr>
          <w:p w:rsidR="00F43562" w:rsidRPr="003B3282" w:rsidRDefault="00F43562" w:rsidP="009A3DF3">
            <w:pPr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Основные технико-экономические показатели</w:t>
            </w:r>
          </w:p>
        </w:tc>
        <w:tc>
          <w:tcPr>
            <w:tcW w:w="6070" w:type="dxa"/>
            <w:shd w:val="clear" w:color="auto" w:fill="auto"/>
          </w:tcPr>
          <w:p w:rsidR="006F1865" w:rsidRPr="00E069BC" w:rsidRDefault="006F1865" w:rsidP="006F1865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E069BC">
              <w:rPr>
                <w:sz w:val="20"/>
                <w:szCs w:val="20"/>
              </w:rPr>
              <w:t>Источник теплоснабжения: Краснодарская ТЭЦ.</w:t>
            </w:r>
          </w:p>
          <w:p w:rsidR="002541F6" w:rsidRDefault="006F1865" w:rsidP="006F186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="00EE42BC">
              <w:rPr>
                <w:rFonts w:eastAsia="Calibri"/>
                <w:sz w:val="20"/>
                <w:szCs w:val="20"/>
                <w:lang w:eastAsia="en-US"/>
              </w:rPr>
              <w:t xml:space="preserve">емпературный график: </w:t>
            </w:r>
            <w:r w:rsidRPr="00E069BC">
              <w:rPr>
                <w:sz w:val="20"/>
                <w:szCs w:val="20"/>
              </w:rPr>
              <w:t xml:space="preserve">140-70 </w:t>
            </w:r>
            <w:proofErr w:type="spellStart"/>
            <w:proofErr w:type="gramStart"/>
            <w:r w:rsidRPr="00E069BC">
              <w:rPr>
                <w:sz w:val="20"/>
                <w:szCs w:val="20"/>
              </w:rPr>
              <w:t>град.С</w:t>
            </w:r>
            <w:proofErr w:type="spellEnd"/>
            <w:proofErr w:type="gramEnd"/>
            <w:r w:rsidRPr="00E069BC">
              <w:rPr>
                <w:sz w:val="20"/>
                <w:szCs w:val="20"/>
              </w:rPr>
              <w:t xml:space="preserve">, со срезкой на 70 </w:t>
            </w:r>
            <w:proofErr w:type="spellStart"/>
            <w:r w:rsidRPr="00E069BC">
              <w:rPr>
                <w:sz w:val="20"/>
                <w:szCs w:val="20"/>
              </w:rPr>
              <w:t>град.С</w:t>
            </w:r>
            <w:proofErr w:type="spellEnd"/>
            <w:r w:rsidRPr="00E069BC">
              <w:rPr>
                <w:sz w:val="20"/>
                <w:szCs w:val="20"/>
              </w:rPr>
              <w:t>.</w:t>
            </w:r>
          </w:p>
          <w:p w:rsidR="00D36748" w:rsidRDefault="00D36748" w:rsidP="006F1865">
            <w:pPr>
              <w:widowControl w:val="0"/>
              <w:jc w:val="both"/>
              <w:rPr>
                <w:sz w:val="20"/>
                <w:szCs w:val="20"/>
              </w:rPr>
            </w:pPr>
            <w:r w:rsidRPr="00D36748">
              <w:rPr>
                <w:sz w:val="20"/>
                <w:szCs w:val="20"/>
              </w:rPr>
              <w:t>Диаметр труб: Ду500 мм</w:t>
            </w:r>
            <w:r>
              <w:rPr>
                <w:sz w:val="20"/>
                <w:szCs w:val="20"/>
              </w:rPr>
              <w:t>.</w:t>
            </w:r>
          </w:p>
          <w:p w:rsidR="00D36748" w:rsidRDefault="00D36748" w:rsidP="006F1865">
            <w:pPr>
              <w:widowControl w:val="0"/>
              <w:jc w:val="both"/>
              <w:rPr>
                <w:sz w:val="20"/>
                <w:szCs w:val="20"/>
              </w:rPr>
            </w:pPr>
            <w:r w:rsidRPr="00D36748">
              <w:rPr>
                <w:sz w:val="20"/>
                <w:szCs w:val="20"/>
              </w:rPr>
              <w:t>Способ прокладки: не проходной канал</w:t>
            </w:r>
            <w:r>
              <w:rPr>
                <w:sz w:val="20"/>
                <w:szCs w:val="20"/>
              </w:rPr>
              <w:t>.</w:t>
            </w:r>
          </w:p>
          <w:p w:rsidR="00EE42BC" w:rsidRPr="00AF7650" w:rsidRDefault="00EE42BC" w:rsidP="006F1865">
            <w:pPr>
              <w:widowControl w:val="0"/>
              <w:jc w:val="both"/>
              <w:rPr>
                <w:sz w:val="20"/>
                <w:szCs w:val="20"/>
              </w:rPr>
            </w:pPr>
            <w:r w:rsidRPr="00AF7650">
              <w:rPr>
                <w:sz w:val="20"/>
                <w:szCs w:val="20"/>
              </w:rPr>
              <w:t>Давление в сет</w:t>
            </w:r>
            <w:r w:rsidR="006F1865">
              <w:rPr>
                <w:sz w:val="20"/>
                <w:szCs w:val="20"/>
              </w:rPr>
              <w:t>и</w:t>
            </w:r>
            <w:r w:rsidRPr="00AF7650">
              <w:rPr>
                <w:sz w:val="20"/>
                <w:szCs w:val="20"/>
              </w:rPr>
              <w:t xml:space="preserve"> (существующее):</w:t>
            </w:r>
          </w:p>
          <w:p w:rsidR="00EE42BC" w:rsidRPr="00C16806" w:rsidRDefault="003D61C5" w:rsidP="006F186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Т1, Р =</w:t>
            </w:r>
            <w:r w:rsidR="006F1865">
              <w:rPr>
                <w:rFonts w:eastAsia="Calibri"/>
                <w:sz w:val="20"/>
                <w:szCs w:val="20"/>
                <w:lang w:eastAsia="en-US"/>
              </w:rPr>
              <w:t xml:space="preserve"> 1,00</w:t>
            </w:r>
            <w:r w:rsidR="00EE42BC">
              <w:rPr>
                <w:rFonts w:eastAsia="Calibri"/>
                <w:sz w:val="20"/>
                <w:szCs w:val="20"/>
                <w:lang w:eastAsia="en-US"/>
              </w:rPr>
              <w:t xml:space="preserve"> МПа,</w:t>
            </w:r>
          </w:p>
          <w:p w:rsidR="00EE42BC" w:rsidRPr="00C16806" w:rsidRDefault="00EE42BC" w:rsidP="006F186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Т2, Р = 0,</w:t>
            </w:r>
            <w:r w:rsidR="006F1865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3D61C5">
              <w:rPr>
                <w:rFonts w:eastAsia="Calibri"/>
                <w:sz w:val="20"/>
                <w:szCs w:val="20"/>
                <w:lang w:eastAsia="en-US"/>
              </w:rPr>
              <w:t>5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МПа,</w:t>
            </w:r>
          </w:p>
          <w:p w:rsidR="00EE42BC" w:rsidRDefault="00EE42BC" w:rsidP="006F186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Т3, Р = </w:t>
            </w:r>
            <w:r w:rsidR="003D61C5">
              <w:rPr>
                <w:rFonts w:eastAsia="Calibri"/>
                <w:sz w:val="20"/>
                <w:szCs w:val="20"/>
                <w:lang w:eastAsia="en-US"/>
              </w:rPr>
              <w:t xml:space="preserve">  —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МПа,</w:t>
            </w:r>
          </w:p>
          <w:p w:rsidR="006F1865" w:rsidRPr="00CF365A" w:rsidRDefault="00EE42BC" w:rsidP="004B0EDF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Т4, Р = </w:t>
            </w:r>
            <w:r w:rsidR="003D61C5">
              <w:rPr>
                <w:rFonts w:eastAsia="Calibri"/>
                <w:sz w:val="20"/>
                <w:szCs w:val="20"/>
                <w:lang w:eastAsia="en-US"/>
              </w:rPr>
              <w:t xml:space="preserve">  —   </w:t>
            </w:r>
            <w:r>
              <w:rPr>
                <w:rFonts w:eastAsia="Calibri"/>
                <w:sz w:val="20"/>
                <w:szCs w:val="20"/>
                <w:lang w:eastAsia="en-US"/>
              </w:rPr>
              <w:t>МПа.</w:t>
            </w:r>
          </w:p>
        </w:tc>
      </w:tr>
      <w:tr w:rsidR="00F43562" w:rsidRPr="003B3282" w:rsidTr="00F43562">
        <w:trPr>
          <w:jc w:val="center"/>
        </w:trPr>
        <w:tc>
          <w:tcPr>
            <w:tcW w:w="566" w:type="dxa"/>
            <w:shd w:val="clear" w:color="auto" w:fill="auto"/>
          </w:tcPr>
          <w:p w:rsidR="00F43562" w:rsidRPr="003B3282" w:rsidRDefault="00F43562" w:rsidP="009A3DF3">
            <w:pPr>
              <w:jc w:val="center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2.2</w:t>
            </w:r>
          </w:p>
        </w:tc>
        <w:tc>
          <w:tcPr>
            <w:tcW w:w="3569" w:type="dxa"/>
            <w:shd w:val="clear" w:color="auto" w:fill="auto"/>
          </w:tcPr>
          <w:p w:rsidR="00F43562" w:rsidRPr="004D3125" w:rsidRDefault="00F43562" w:rsidP="009A3DF3">
            <w:pPr>
              <w:rPr>
                <w:sz w:val="20"/>
                <w:szCs w:val="20"/>
              </w:rPr>
            </w:pPr>
            <w:r w:rsidRPr="004D3125">
              <w:rPr>
                <w:sz w:val="20"/>
                <w:szCs w:val="20"/>
              </w:rPr>
              <w:t>Основные требования к оборудованию и техническим решениям</w:t>
            </w:r>
          </w:p>
        </w:tc>
        <w:tc>
          <w:tcPr>
            <w:tcW w:w="6070" w:type="dxa"/>
            <w:shd w:val="clear" w:color="auto" w:fill="auto"/>
          </w:tcPr>
          <w:p w:rsidR="008B6935" w:rsidRDefault="0092463F" w:rsidP="00172DB8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E42BC">
              <w:rPr>
                <w:rFonts w:eastAsia="Calibri"/>
                <w:sz w:val="20"/>
                <w:szCs w:val="20"/>
                <w:lang w:eastAsia="en-US"/>
              </w:rPr>
              <w:t>Запроектировать</w:t>
            </w:r>
            <w:r w:rsidR="00EE42B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36748" w:rsidRPr="00AF7650">
              <w:rPr>
                <w:sz w:val="20"/>
                <w:szCs w:val="20"/>
              </w:rPr>
              <w:t xml:space="preserve">замену </w:t>
            </w:r>
            <w:r w:rsidR="00D36748">
              <w:rPr>
                <w:sz w:val="20"/>
                <w:szCs w:val="20"/>
              </w:rPr>
              <w:t>участк</w:t>
            </w:r>
            <w:r w:rsidR="00F85DCC">
              <w:rPr>
                <w:sz w:val="20"/>
                <w:szCs w:val="20"/>
              </w:rPr>
              <w:t>ов</w:t>
            </w:r>
            <w:r w:rsidR="00D36748">
              <w:rPr>
                <w:sz w:val="20"/>
                <w:szCs w:val="20"/>
              </w:rPr>
              <w:t xml:space="preserve"> </w:t>
            </w:r>
            <w:r w:rsidR="00EE42BC">
              <w:rPr>
                <w:rFonts w:eastAsia="Calibri"/>
                <w:sz w:val="20"/>
                <w:szCs w:val="20"/>
                <w:lang w:eastAsia="en-US"/>
              </w:rPr>
              <w:t>тепловы</w:t>
            </w:r>
            <w:r w:rsidR="00D36748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EE42BC">
              <w:rPr>
                <w:rFonts w:eastAsia="Calibri"/>
                <w:sz w:val="20"/>
                <w:szCs w:val="20"/>
                <w:lang w:eastAsia="en-US"/>
              </w:rPr>
              <w:t xml:space="preserve"> сет</w:t>
            </w:r>
            <w:r w:rsidR="00D36748">
              <w:rPr>
                <w:rFonts w:eastAsia="Calibri"/>
                <w:sz w:val="20"/>
                <w:szCs w:val="20"/>
                <w:lang w:eastAsia="en-US"/>
              </w:rPr>
              <w:t>ей</w:t>
            </w:r>
            <w:r w:rsidR="00EE42B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F62B7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 w:rsidR="00D36748" w:rsidRPr="00D36748">
              <w:rPr>
                <w:rFonts w:eastAsia="Calibri"/>
                <w:sz w:val="20"/>
                <w:szCs w:val="20"/>
                <w:lang w:eastAsia="en-US"/>
              </w:rPr>
              <w:t xml:space="preserve">ТК-1 </w:t>
            </w:r>
            <w:r w:rsidR="00D36748"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="00D36748" w:rsidRPr="00D36748">
              <w:rPr>
                <w:rFonts w:eastAsia="Calibri"/>
                <w:sz w:val="20"/>
                <w:szCs w:val="20"/>
                <w:lang w:eastAsia="en-US"/>
              </w:rPr>
              <w:t xml:space="preserve"> ТК-</w:t>
            </w:r>
            <w:r w:rsidR="00C708D6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023731">
              <w:rPr>
                <w:rFonts w:eastAsia="Calibri"/>
                <w:sz w:val="20"/>
                <w:szCs w:val="20"/>
                <w:lang w:eastAsia="en-US"/>
              </w:rPr>
              <w:t xml:space="preserve"> протяженность 53м</w:t>
            </w:r>
            <w:r w:rsidR="00C708D6">
              <w:rPr>
                <w:rFonts w:eastAsia="Calibri"/>
                <w:sz w:val="20"/>
                <w:szCs w:val="20"/>
                <w:lang w:eastAsia="en-US"/>
              </w:rPr>
              <w:t xml:space="preserve">, от </w:t>
            </w:r>
            <w:r w:rsidR="00C708D6" w:rsidRPr="00D36748">
              <w:rPr>
                <w:rFonts w:eastAsia="Calibri"/>
                <w:sz w:val="20"/>
                <w:szCs w:val="20"/>
                <w:lang w:eastAsia="en-US"/>
              </w:rPr>
              <w:t>ТК-</w:t>
            </w:r>
            <w:r w:rsidR="00C708D6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C708D6" w:rsidRPr="00D3674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708D6">
              <w:rPr>
                <w:rFonts w:eastAsia="Calibri"/>
                <w:sz w:val="20"/>
                <w:szCs w:val="20"/>
                <w:lang w:eastAsia="en-US"/>
              </w:rPr>
              <w:t xml:space="preserve">до </w:t>
            </w:r>
            <w:r w:rsidR="00C708D6" w:rsidRPr="00D36748">
              <w:rPr>
                <w:rFonts w:eastAsia="Calibri"/>
                <w:sz w:val="20"/>
                <w:szCs w:val="20"/>
                <w:lang w:eastAsia="en-US"/>
              </w:rPr>
              <w:t>ТК-</w:t>
            </w:r>
            <w:r w:rsidR="00C708D6">
              <w:rPr>
                <w:rFonts w:eastAsia="Calibri"/>
                <w:sz w:val="20"/>
                <w:szCs w:val="20"/>
                <w:lang w:eastAsia="en-US"/>
              </w:rPr>
              <w:t>2б</w:t>
            </w:r>
            <w:r w:rsidR="00023731">
              <w:rPr>
                <w:rFonts w:eastAsia="Calibri"/>
                <w:sz w:val="20"/>
                <w:szCs w:val="20"/>
                <w:lang w:eastAsia="en-US"/>
              </w:rPr>
              <w:t xml:space="preserve"> протяженность 194м</w:t>
            </w:r>
            <w:r w:rsidR="00C708D6">
              <w:rPr>
                <w:rFonts w:eastAsia="Calibri"/>
                <w:sz w:val="20"/>
                <w:szCs w:val="20"/>
                <w:lang w:eastAsia="en-US"/>
              </w:rPr>
              <w:t xml:space="preserve">, от </w:t>
            </w:r>
            <w:r w:rsidR="00C708D6" w:rsidRPr="00D36748">
              <w:rPr>
                <w:rFonts w:eastAsia="Calibri"/>
                <w:sz w:val="20"/>
                <w:szCs w:val="20"/>
                <w:lang w:eastAsia="en-US"/>
              </w:rPr>
              <w:t>ТК-</w:t>
            </w:r>
            <w:r w:rsidR="00C708D6">
              <w:rPr>
                <w:rFonts w:eastAsia="Calibri"/>
                <w:sz w:val="20"/>
                <w:szCs w:val="20"/>
                <w:lang w:eastAsia="en-US"/>
              </w:rPr>
              <w:t>2б</w:t>
            </w:r>
            <w:r w:rsidR="00C708D6" w:rsidRPr="00D3674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708D6">
              <w:rPr>
                <w:rFonts w:eastAsia="Calibri"/>
                <w:sz w:val="20"/>
                <w:szCs w:val="20"/>
                <w:lang w:eastAsia="en-US"/>
              </w:rPr>
              <w:t xml:space="preserve">до </w:t>
            </w:r>
            <w:r w:rsidR="00C708D6" w:rsidRPr="00D36748">
              <w:rPr>
                <w:rFonts w:eastAsia="Calibri"/>
                <w:sz w:val="20"/>
                <w:szCs w:val="20"/>
                <w:lang w:eastAsia="en-US"/>
              </w:rPr>
              <w:t>ТК-</w:t>
            </w:r>
            <w:r w:rsidR="00C708D6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023731">
              <w:rPr>
                <w:rFonts w:eastAsia="Calibri"/>
                <w:sz w:val="20"/>
                <w:szCs w:val="20"/>
                <w:lang w:eastAsia="en-US"/>
              </w:rPr>
              <w:t xml:space="preserve"> протяженность 99м</w:t>
            </w:r>
            <w:r w:rsidR="00C708D6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4B0ED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B0EDF" w:rsidRPr="008D39D7">
              <w:rPr>
                <w:sz w:val="20"/>
                <w:szCs w:val="20"/>
              </w:rPr>
              <w:t>от ТК-3 до ТК-4</w:t>
            </w:r>
            <w:r w:rsidR="00023731">
              <w:rPr>
                <w:rFonts w:eastAsia="Calibri"/>
                <w:sz w:val="20"/>
                <w:szCs w:val="20"/>
                <w:lang w:eastAsia="en-US"/>
              </w:rPr>
              <w:t xml:space="preserve"> протяженность </w:t>
            </w:r>
            <w:r w:rsidR="00023731">
              <w:rPr>
                <w:rFonts w:eastAsia="Calibri"/>
                <w:sz w:val="20"/>
                <w:szCs w:val="20"/>
                <w:lang w:eastAsia="en-US"/>
              </w:rPr>
              <w:lastRenderedPageBreak/>
              <w:t>78м</w:t>
            </w:r>
            <w:r w:rsidR="004B0EDF">
              <w:rPr>
                <w:sz w:val="20"/>
                <w:szCs w:val="20"/>
              </w:rPr>
              <w:t>,</w:t>
            </w:r>
            <w:r w:rsidR="00C708D6" w:rsidRPr="00D3674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708D6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 w:rsidR="00C708D6" w:rsidRPr="00D36748">
              <w:rPr>
                <w:rFonts w:eastAsia="Calibri"/>
                <w:sz w:val="20"/>
                <w:szCs w:val="20"/>
                <w:lang w:eastAsia="en-US"/>
              </w:rPr>
              <w:t>ТК-</w:t>
            </w:r>
            <w:r w:rsidR="00C708D6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C708D6" w:rsidRPr="00D3674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708D6">
              <w:rPr>
                <w:rFonts w:eastAsia="Calibri"/>
                <w:sz w:val="20"/>
                <w:szCs w:val="20"/>
                <w:lang w:eastAsia="en-US"/>
              </w:rPr>
              <w:t xml:space="preserve">до </w:t>
            </w:r>
            <w:r w:rsidR="00C708D6" w:rsidRPr="00D36748">
              <w:rPr>
                <w:rFonts w:eastAsia="Calibri"/>
                <w:sz w:val="20"/>
                <w:szCs w:val="20"/>
                <w:lang w:eastAsia="en-US"/>
              </w:rPr>
              <w:t>ТК-</w:t>
            </w:r>
            <w:r w:rsidR="00C708D6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023731">
              <w:rPr>
                <w:rFonts w:eastAsia="Calibri"/>
                <w:sz w:val="20"/>
                <w:szCs w:val="20"/>
                <w:lang w:eastAsia="en-US"/>
              </w:rPr>
              <w:t xml:space="preserve"> протяженность 134м</w:t>
            </w:r>
            <w:r w:rsidR="00C708D6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C708D6" w:rsidRPr="00D3674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B0EDF" w:rsidRPr="008D39D7">
              <w:rPr>
                <w:sz w:val="20"/>
                <w:szCs w:val="20"/>
              </w:rPr>
              <w:t>от ТК-5 (ТК-5А) до ТК-6</w:t>
            </w:r>
            <w:r w:rsidR="00023731">
              <w:rPr>
                <w:rFonts w:eastAsia="Calibri"/>
                <w:sz w:val="20"/>
                <w:szCs w:val="20"/>
                <w:lang w:eastAsia="en-US"/>
              </w:rPr>
              <w:t xml:space="preserve"> протяженность 145м</w:t>
            </w:r>
            <w:r w:rsidR="004B0EDF">
              <w:rPr>
                <w:sz w:val="20"/>
                <w:szCs w:val="20"/>
              </w:rPr>
              <w:t>,</w:t>
            </w:r>
            <w:r w:rsidR="00D3674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B0EDF" w:rsidRPr="008D39D7">
              <w:rPr>
                <w:sz w:val="20"/>
                <w:szCs w:val="20"/>
              </w:rPr>
              <w:t>от ТК-6 до ТК-7</w:t>
            </w:r>
            <w:r w:rsidR="004B0EDF">
              <w:rPr>
                <w:sz w:val="20"/>
                <w:szCs w:val="20"/>
              </w:rPr>
              <w:t xml:space="preserve"> </w:t>
            </w:r>
            <w:r w:rsidR="00023731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170м </w:t>
            </w:r>
            <w:r w:rsidR="00D36748">
              <w:rPr>
                <w:rFonts w:eastAsia="Calibri"/>
                <w:sz w:val="20"/>
                <w:szCs w:val="20"/>
                <w:lang w:eastAsia="en-US"/>
              </w:rPr>
              <w:t>без изменения диаметра трубопровода</w:t>
            </w:r>
            <w:r w:rsidR="00C011A5" w:rsidRPr="00C011A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023731" w:rsidRDefault="00023731" w:rsidP="00172DB8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Протяженность участков указана ориентировочная, уточнить проектом.</w:t>
            </w:r>
          </w:p>
          <w:p w:rsidR="00F43562" w:rsidRPr="003B3282" w:rsidRDefault="00F43562" w:rsidP="00172DB8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3282">
              <w:rPr>
                <w:rFonts w:eastAsia="Calibri"/>
                <w:sz w:val="20"/>
                <w:szCs w:val="20"/>
                <w:lang w:eastAsia="en-US"/>
              </w:rPr>
              <w:t>Способ прокладки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B3282">
              <w:rPr>
                <w:sz w:val="20"/>
                <w:szCs w:val="20"/>
              </w:rPr>
              <w:t>теп</w:t>
            </w:r>
            <w:r w:rsidR="00D36748">
              <w:rPr>
                <w:sz w:val="20"/>
                <w:szCs w:val="20"/>
              </w:rPr>
              <w:t>ловых сетей определить проектом.</w:t>
            </w:r>
          </w:p>
          <w:p w:rsidR="00F43562" w:rsidRPr="003B3282" w:rsidRDefault="00F43562" w:rsidP="00172DB8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3282">
              <w:rPr>
                <w:rFonts w:eastAsia="Calibri"/>
                <w:sz w:val="20"/>
                <w:szCs w:val="20"/>
                <w:lang w:eastAsia="en-US"/>
              </w:rPr>
              <w:t>Мате</w:t>
            </w:r>
            <w:r w:rsidR="00D36748">
              <w:rPr>
                <w:rFonts w:eastAsia="Calibri"/>
                <w:sz w:val="20"/>
                <w:szCs w:val="20"/>
                <w:lang w:eastAsia="en-US"/>
              </w:rPr>
              <w:t>риал проектируемой трубы: сталь.</w:t>
            </w:r>
          </w:p>
          <w:p w:rsidR="00F43562" w:rsidRPr="003B3282" w:rsidRDefault="00F43562" w:rsidP="00172DB8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3282">
              <w:rPr>
                <w:rFonts w:eastAsia="Calibri"/>
                <w:sz w:val="20"/>
                <w:szCs w:val="20"/>
                <w:lang w:eastAsia="en-US"/>
              </w:rPr>
              <w:t>Проектируемая запорна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я арматура: </w:t>
            </w:r>
            <w:r>
              <w:rPr>
                <w:rFonts w:eastAsia="Calibri"/>
                <w:sz w:val="20"/>
                <w:szCs w:val="20"/>
              </w:rPr>
              <w:t>задвижки</w:t>
            </w:r>
            <w:r w:rsidR="00D3674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F43562" w:rsidRPr="003B3282" w:rsidRDefault="00F43562" w:rsidP="00172DB8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3282">
              <w:rPr>
                <w:rFonts w:eastAsia="Calibri"/>
                <w:sz w:val="20"/>
                <w:szCs w:val="20"/>
                <w:lang w:eastAsia="en-US"/>
              </w:rPr>
              <w:t>Материал</w:t>
            </w:r>
            <w:r w:rsidR="00D36748">
              <w:rPr>
                <w:rFonts w:eastAsia="Calibri"/>
                <w:sz w:val="20"/>
                <w:szCs w:val="20"/>
                <w:lang w:eastAsia="en-US"/>
              </w:rPr>
              <w:t xml:space="preserve"> изоляции трубы: пенополиуретан.</w:t>
            </w:r>
          </w:p>
          <w:p w:rsidR="00F43562" w:rsidRPr="003B3282" w:rsidRDefault="00D36748" w:rsidP="00172DB8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системы ОДК: да.</w:t>
            </w:r>
          </w:p>
          <w:p w:rsidR="00F43562" w:rsidRDefault="00F43562" w:rsidP="00172DB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3282">
              <w:rPr>
                <w:rFonts w:eastAsia="Calibri"/>
                <w:sz w:val="20"/>
                <w:szCs w:val="20"/>
                <w:lang w:eastAsia="en-US"/>
              </w:rPr>
              <w:t>Прочие требования: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3674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D36748" w:rsidRPr="0057616D">
              <w:rPr>
                <w:rFonts w:eastAsia="Calibri"/>
                <w:sz w:val="20"/>
                <w:szCs w:val="20"/>
                <w:lang w:eastAsia="en-US"/>
              </w:rPr>
              <w:t xml:space="preserve"> точках подключения и </w:t>
            </w:r>
            <w:r w:rsidR="00D36748">
              <w:rPr>
                <w:rFonts w:eastAsia="Calibri"/>
                <w:sz w:val="20"/>
                <w:szCs w:val="20"/>
                <w:lang w:eastAsia="en-US"/>
              </w:rPr>
              <w:t xml:space="preserve">на </w:t>
            </w:r>
            <w:r w:rsidR="00D36748" w:rsidRPr="0057616D">
              <w:rPr>
                <w:rFonts w:eastAsia="Calibri"/>
                <w:sz w:val="20"/>
                <w:szCs w:val="20"/>
                <w:lang w:eastAsia="en-US"/>
              </w:rPr>
              <w:t>ответвлениях предусмотреть установку запорных арматур</w:t>
            </w:r>
            <w:r w:rsidR="001317DF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D36748">
              <w:rPr>
                <w:rFonts w:eastAsia="Calibri"/>
                <w:sz w:val="20"/>
                <w:szCs w:val="20"/>
                <w:lang w:eastAsia="en-US"/>
              </w:rPr>
              <w:t>так же</w:t>
            </w:r>
            <w:r w:rsidR="001317DF">
              <w:rPr>
                <w:rFonts w:eastAsia="Calibri"/>
                <w:sz w:val="20"/>
                <w:szCs w:val="20"/>
                <w:lang w:eastAsia="en-US"/>
              </w:rPr>
              <w:t xml:space="preserve"> предусмотреть установку</w:t>
            </w:r>
            <w:r w:rsidR="00D36748">
              <w:rPr>
                <w:rFonts w:eastAsia="Calibri"/>
                <w:sz w:val="20"/>
                <w:szCs w:val="20"/>
                <w:lang w:eastAsia="en-US"/>
              </w:rPr>
              <w:t xml:space="preserve"> воздушник</w:t>
            </w:r>
            <w:r w:rsidR="001D3D71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D36748">
              <w:rPr>
                <w:rFonts w:eastAsia="Calibri"/>
                <w:sz w:val="20"/>
                <w:szCs w:val="20"/>
                <w:lang w:eastAsia="en-US"/>
              </w:rPr>
              <w:t xml:space="preserve"> и дренаж</w:t>
            </w:r>
            <w:r w:rsidR="001D3D71">
              <w:rPr>
                <w:rFonts w:eastAsia="Calibri"/>
                <w:sz w:val="20"/>
                <w:szCs w:val="20"/>
                <w:lang w:eastAsia="en-US"/>
              </w:rPr>
              <w:t>ей</w:t>
            </w:r>
            <w:r w:rsidR="00D36748" w:rsidRPr="0057616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BB1362" w:rsidRDefault="001317DF" w:rsidP="00172DB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Выполнить расчет участка тепловой сети </w:t>
            </w:r>
            <w:r w:rsidRPr="001317DF">
              <w:rPr>
                <w:rFonts w:eastAsia="Calibri"/>
                <w:sz w:val="20"/>
                <w:szCs w:val="20"/>
                <w:lang w:eastAsia="en-US"/>
              </w:rPr>
              <w:t>на компенсацию температурных удлинений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F43562" w:rsidRPr="00387325" w:rsidRDefault="00F43562" w:rsidP="00D3674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Основные технические решения согласовать с Заказчиком на стадии подготовки концепции проектирования.</w:t>
            </w:r>
          </w:p>
        </w:tc>
      </w:tr>
      <w:tr w:rsidR="00C12C86" w:rsidRPr="003B3282" w:rsidTr="00F43562">
        <w:trPr>
          <w:jc w:val="center"/>
        </w:trPr>
        <w:tc>
          <w:tcPr>
            <w:tcW w:w="566" w:type="dxa"/>
            <w:shd w:val="clear" w:color="auto" w:fill="auto"/>
          </w:tcPr>
          <w:p w:rsidR="00C12C86" w:rsidRPr="003B3282" w:rsidRDefault="00C12C86" w:rsidP="00C12C86">
            <w:pPr>
              <w:jc w:val="center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3569" w:type="dxa"/>
            <w:shd w:val="clear" w:color="auto" w:fill="auto"/>
          </w:tcPr>
          <w:p w:rsidR="00C12C86" w:rsidRPr="003B3282" w:rsidRDefault="00C12C86" w:rsidP="00C12C86">
            <w:pPr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Состав работ</w:t>
            </w:r>
          </w:p>
        </w:tc>
        <w:tc>
          <w:tcPr>
            <w:tcW w:w="6070" w:type="dxa"/>
            <w:shd w:val="clear" w:color="auto" w:fill="auto"/>
          </w:tcPr>
          <w:p w:rsidR="00C12C86" w:rsidRPr="00851DA1" w:rsidRDefault="00C12C86" w:rsidP="00C12C8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851DA1">
              <w:rPr>
                <w:sz w:val="20"/>
                <w:szCs w:val="20"/>
              </w:rPr>
              <w:t>1. Разработать и утвердить проект планировки территории с проектом межевания (при необходимости);</w:t>
            </w:r>
          </w:p>
          <w:p w:rsidR="00C12C86" w:rsidRPr="00851DA1" w:rsidRDefault="00C12C86" w:rsidP="00C12C8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851DA1">
              <w:rPr>
                <w:sz w:val="20"/>
                <w:szCs w:val="20"/>
              </w:rPr>
              <w:t>2. Выполнить межевание земельного участка под объект строительства (при необходимости);</w:t>
            </w:r>
          </w:p>
          <w:p w:rsidR="00C12C86" w:rsidRPr="00851DA1" w:rsidRDefault="00C12C86" w:rsidP="00C12C8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851DA1">
              <w:rPr>
                <w:sz w:val="20"/>
                <w:szCs w:val="20"/>
              </w:rPr>
              <w:t>3. Установить сервитуты (при необходимости);</w:t>
            </w:r>
          </w:p>
          <w:p w:rsidR="00C12C86" w:rsidRPr="00851DA1" w:rsidRDefault="00C12C86" w:rsidP="00C12C8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851DA1">
              <w:rPr>
                <w:sz w:val="20"/>
                <w:szCs w:val="20"/>
              </w:rPr>
              <w:t>4. Получить кадастровый паспорт и свидетельство о праве собственности на сформированный земельный участок (при необходимости);</w:t>
            </w:r>
          </w:p>
          <w:p w:rsidR="00C12C86" w:rsidRPr="00851DA1" w:rsidRDefault="00C12C86" w:rsidP="00C12C8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851DA1">
              <w:rPr>
                <w:sz w:val="20"/>
                <w:szCs w:val="20"/>
              </w:rPr>
              <w:t>5. Обеспечить оформление права на земельные участки под линейные объекты (при необходимости);</w:t>
            </w:r>
          </w:p>
          <w:p w:rsidR="00C12C86" w:rsidRPr="00851DA1" w:rsidRDefault="00C12C86" w:rsidP="00C12C8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851DA1">
              <w:rPr>
                <w:sz w:val="20"/>
                <w:szCs w:val="20"/>
              </w:rPr>
              <w:t>6. Обеспечить (разработать) получение и утверждение градостроительного плана земельного участка;</w:t>
            </w:r>
          </w:p>
          <w:p w:rsidR="00C12C86" w:rsidRPr="00851DA1" w:rsidRDefault="00C12C86" w:rsidP="00C12C8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851DA1">
              <w:rPr>
                <w:sz w:val="20"/>
                <w:szCs w:val="20"/>
              </w:rPr>
              <w:t>7. Осуществить сбор необходимых исходных данных для выполнения проектных и изыскательских работ, которые не вошли в состав исходных данных, представленных Заказчиком;</w:t>
            </w:r>
          </w:p>
          <w:p w:rsidR="00C12C86" w:rsidRPr="00851DA1" w:rsidRDefault="00C12C86" w:rsidP="00C12C86">
            <w:pPr>
              <w:jc w:val="both"/>
              <w:rPr>
                <w:sz w:val="20"/>
                <w:szCs w:val="20"/>
              </w:rPr>
            </w:pPr>
            <w:r w:rsidRPr="00851DA1">
              <w:rPr>
                <w:sz w:val="20"/>
                <w:szCs w:val="20"/>
              </w:rPr>
              <w:t>8. Разработать, утвердить у заказчика техническое задание и выполнить необходимые инженерные изыскания, в том числе:</w:t>
            </w:r>
          </w:p>
          <w:p w:rsidR="00C12C86" w:rsidRPr="00851DA1" w:rsidRDefault="00C12C86" w:rsidP="00C12C86">
            <w:pPr>
              <w:jc w:val="both"/>
              <w:rPr>
                <w:sz w:val="20"/>
                <w:szCs w:val="20"/>
              </w:rPr>
            </w:pPr>
            <w:r w:rsidRPr="00851DA1">
              <w:rPr>
                <w:sz w:val="20"/>
                <w:szCs w:val="20"/>
              </w:rPr>
              <w:t>- инженерно-геодезические,</w:t>
            </w:r>
          </w:p>
          <w:p w:rsidR="00C12C86" w:rsidRPr="00851DA1" w:rsidRDefault="00C12C86" w:rsidP="00C12C86">
            <w:pPr>
              <w:jc w:val="both"/>
              <w:rPr>
                <w:sz w:val="20"/>
                <w:szCs w:val="20"/>
              </w:rPr>
            </w:pPr>
            <w:r w:rsidRPr="00851DA1">
              <w:rPr>
                <w:sz w:val="20"/>
                <w:szCs w:val="20"/>
              </w:rPr>
              <w:t>- инженерно-геологические,</w:t>
            </w:r>
          </w:p>
          <w:p w:rsidR="00C12C86" w:rsidRPr="00851DA1" w:rsidRDefault="00C12C86" w:rsidP="00C12C86">
            <w:pPr>
              <w:jc w:val="both"/>
              <w:rPr>
                <w:sz w:val="20"/>
                <w:szCs w:val="20"/>
              </w:rPr>
            </w:pPr>
            <w:r w:rsidRPr="00851DA1">
              <w:rPr>
                <w:sz w:val="20"/>
                <w:szCs w:val="20"/>
              </w:rPr>
              <w:t>- экологические (при необходимости);</w:t>
            </w:r>
          </w:p>
          <w:p w:rsidR="00C12C86" w:rsidRPr="00851DA1" w:rsidRDefault="00C12C86" w:rsidP="00C12C86">
            <w:pPr>
              <w:jc w:val="both"/>
              <w:rPr>
                <w:sz w:val="20"/>
                <w:szCs w:val="20"/>
              </w:rPr>
            </w:pPr>
            <w:r w:rsidRPr="00851DA1">
              <w:rPr>
                <w:sz w:val="20"/>
                <w:szCs w:val="20"/>
              </w:rPr>
              <w:t>9. Провести обследование участка территории строительства на предмет обнаружения препятствий для производства работ с составлением соответствующих актов и заключений;</w:t>
            </w:r>
          </w:p>
          <w:p w:rsidR="00C12C86" w:rsidRPr="00851DA1" w:rsidRDefault="00C12C86" w:rsidP="00C12C86">
            <w:pPr>
              <w:jc w:val="both"/>
              <w:rPr>
                <w:sz w:val="20"/>
                <w:szCs w:val="20"/>
              </w:rPr>
            </w:pPr>
            <w:r w:rsidRPr="00851DA1">
              <w:rPr>
                <w:sz w:val="20"/>
                <w:szCs w:val="20"/>
              </w:rPr>
              <w:t>10. Разработать проектную документацию;</w:t>
            </w:r>
          </w:p>
          <w:p w:rsidR="00C12C86" w:rsidRPr="00851DA1" w:rsidRDefault="00C12C86" w:rsidP="00C12C86">
            <w:pPr>
              <w:jc w:val="both"/>
              <w:rPr>
                <w:sz w:val="20"/>
                <w:szCs w:val="20"/>
              </w:rPr>
            </w:pPr>
            <w:r w:rsidRPr="00851DA1">
              <w:rPr>
                <w:sz w:val="20"/>
                <w:szCs w:val="20"/>
              </w:rPr>
              <w:t xml:space="preserve">11. Получить положительное заключение </w:t>
            </w:r>
            <w:r>
              <w:rPr>
                <w:sz w:val="20"/>
                <w:szCs w:val="20"/>
              </w:rPr>
              <w:t xml:space="preserve">негосударственной </w:t>
            </w:r>
            <w:r w:rsidRPr="00851DA1">
              <w:rPr>
                <w:sz w:val="20"/>
                <w:szCs w:val="20"/>
              </w:rPr>
              <w:t>экспертизы.</w:t>
            </w:r>
          </w:p>
          <w:p w:rsidR="00C12C86" w:rsidRPr="00851DA1" w:rsidRDefault="00C12C86" w:rsidP="00C12C86">
            <w:pPr>
              <w:jc w:val="both"/>
              <w:rPr>
                <w:sz w:val="20"/>
                <w:szCs w:val="20"/>
              </w:rPr>
            </w:pPr>
            <w:r w:rsidRPr="00851DA1">
              <w:rPr>
                <w:sz w:val="20"/>
                <w:szCs w:val="20"/>
              </w:rPr>
              <w:t>12. Разработать рабочую и сметную документацию.</w:t>
            </w:r>
          </w:p>
          <w:p w:rsidR="00C12C86" w:rsidRPr="00851DA1" w:rsidRDefault="00C12C86" w:rsidP="00C12C86">
            <w:pPr>
              <w:jc w:val="both"/>
              <w:rPr>
                <w:sz w:val="20"/>
                <w:szCs w:val="20"/>
              </w:rPr>
            </w:pPr>
            <w:r w:rsidRPr="00851DA1">
              <w:rPr>
                <w:sz w:val="20"/>
                <w:szCs w:val="20"/>
              </w:rPr>
              <w:t>13. Рабочей документацией предусмотреть восстановление объектов дорожно-мостового хозяйства и внешнего благоустройства после проведения работ по замене трубопроводов.</w:t>
            </w:r>
          </w:p>
          <w:p w:rsidR="00C12C86" w:rsidRPr="00851DA1" w:rsidRDefault="00C12C86" w:rsidP="00C12C86">
            <w:pPr>
              <w:jc w:val="both"/>
              <w:rPr>
                <w:sz w:val="20"/>
                <w:szCs w:val="20"/>
              </w:rPr>
            </w:pPr>
            <w:r w:rsidRPr="00851DA1">
              <w:rPr>
                <w:sz w:val="20"/>
                <w:szCs w:val="20"/>
              </w:rPr>
              <w:t>14. Разработать схему организации движения транспортных средств и ограждения зоны при производстве работ.</w:t>
            </w:r>
          </w:p>
        </w:tc>
      </w:tr>
      <w:tr w:rsidR="00F43562" w:rsidRPr="003B3282" w:rsidTr="00F43562">
        <w:trPr>
          <w:jc w:val="center"/>
        </w:trPr>
        <w:tc>
          <w:tcPr>
            <w:tcW w:w="566" w:type="dxa"/>
            <w:shd w:val="clear" w:color="auto" w:fill="auto"/>
          </w:tcPr>
          <w:p w:rsidR="00F43562" w:rsidRPr="003B3282" w:rsidRDefault="00F43562" w:rsidP="009A3DF3">
            <w:pPr>
              <w:jc w:val="center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2.4</w:t>
            </w:r>
          </w:p>
        </w:tc>
        <w:tc>
          <w:tcPr>
            <w:tcW w:w="3569" w:type="dxa"/>
            <w:shd w:val="clear" w:color="auto" w:fill="auto"/>
          </w:tcPr>
          <w:p w:rsidR="00F43562" w:rsidRPr="003B3282" w:rsidRDefault="00F43562" w:rsidP="009A3DF3">
            <w:pPr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Требования к архитектурно-строительным, объёмно-планировочным и конструктивным решениям</w:t>
            </w:r>
          </w:p>
        </w:tc>
        <w:tc>
          <w:tcPr>
            <w:tcW w:w="6070" w:type="dxa"/>
            <w:shd w:val="clear" w:color="auto" w:fill="auto"/>
          </w:tcPr>
          <w:p w:rsidR="00F43562" w:rsidRPr="003B3282" w:rsidRDefault="00F43562" w:rsidP="00172DB8">
            <w:pPr>
              <w:jc w:val="both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Соответствие техническим регламентам и строительным, пожарным, санитарно-эпидемиологическим нормам и правилам.</w:t>
            </w:r>
          </w:p>
        </w:tc>
      </w:tr>
      <w:tr w:rsidR="00F43562" w:rsidRPr="003B3282" w:rsidTr="00F43562">
        <w:trPr>
          <w:jc w:val="center"/>
        </w:trPr>
        <w:tc>
          <w:tcPr>
            <w:tcW w:w="566" w:type="dxa"/>
            <w:shd w:val="clear" w:color="auto" w:fill="auto"/>
          </w:tcPr>
          <w:p w:rsidR="00F43562" w:rsidRPr="003B3282" w:rsidRDefault="00F43562" w:rsidP="009A3DF3">
            <w:pPr>
              <w:jc w:val="center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69" w:type="dxa"/>
            <w:shd w:val="clear" w:color="auto" w:fill="auto"/>
          </w:tcPr>
          <w:p w:rsidR="00F43562" w:rsidRPr="003B3282" w:rsidRDefault="00F43562" w:rsidP="009A3DF3">
            <w:pPr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Согласование документации</w:t>
            </w:r>
          </w:p>
        </w:tc>
        <w:tc>
          <w:tcPr>
            <w:tcW w:w="6070" w:type="dxa"/>
            <w:shd w:val="clear" w:color="auto" w:fill="auto"/>
          </w:tcPr>
          <w:p w:rsidR="00F43562" w:rsidRDefault="00F43562" w:rsidP="00172D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B3282">
              <w:rPr>
                <w:sz w:val="20"/>
                <w:szCs w:val="20"/>
              </w:rPr>
              <w:t>окументацию согласовать</w:t>
            </w:r>
            <w:r>
              <w:rPr>
                <w:sz w:val="20"/>
                <w:szCs w:val="20"/>
              </w:rPr>
              <w:t xml:space="preserve"> </w:t>
            </w:r>
            <w:r w:rsidRPr="003B3282">
              <w:rPr>
                <w:sz w:val="20"/>
                <w:szCs w:val="20"/>
              </w:rPr>
              <w:t>(при необходимости):</w:t>
            </w:r>
          </w:p>
          <w:p w:rsidR="00F43562" w:rsidRPr="003B3282" w:rsidRDefault="00F43562" w:rsidP="00172DB8">
            <w:pPr>
              <w:jc w:val="both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- в департаменте архитектуры и градостроительства г. Краснодара;</w:t>
            </w:r>
          </w:p>
          <w:p w:rsidR="00F43562" w:rsidRPr="003B3282" w:rsidRDefault="00F43562" w:rsidP="00172DB8">
            <w:pPr>
              <w:jc w:val="both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- с заинтересованными городскими организациями;</w:t>
            </w:r>
          </w:p>
          <w:p w:rsidR="00F43562" w:rsidRPr="003B3282" w:rsidRDefault="00F43562" w:rsidP="00172DB8">
            <w:pPr>
              <w:jc w:val="both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- с собственниками земельных участков;</w:t>
            </w:r>
          </w:p>
          <w:p w:rsidR="00F43562" w:rsidRPr="003B3282" w:rsidRDefault="00F43562" w:rsidP="00172D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заказчиком.</w:t>
            </w:r>
          </w:p>
        </w:tc>
      </w:tr>
      <w:tr w:rsidR="00F43562" w:rsidRPr="003B3282" w:rsidTr="00F43562">
        <w:trPr>
          <w:trHeight w:val="835"/>
          <w:jc w:val="center"/>
        </w:trPr>
        <w:tc>
          <w:tcPr>
            <w:tcW w:w="566" w:type="dxa"/>
            <w:shd w:val="clear" w:color="auto" w:fill="auto"/>
          </w:tcPr>
          <w:p w:rsidR="00F43562" w:rsidRPr="003B3282" w:rsidRDefault="00F43562" w:rsidP="009A3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569" w:type="dxa"/>
            <w:shd w:val="clear" w:color="auto" w:fill="auto"/>
          </w:tcPr>
          <w:p w:rsidR="00F43562" w:rsidRPr="003B3282" w:rsidRDefault="00F43562" w:rsidP="009A3DF3">
            <w:pPr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 xml:space="preserve">Сейсмичность участка </w:t>
            </w:r>
          </w:p>
        </w:tc>
        <w:tc>
          <w:tcPr>
            <w:tcW w:w="6070" w:type="dxa"/>
            <w:shd w:val="clear" w:color="auto" w:fill="auto"/>
          </w:tcPr>
          <w:p w:rsidR="00F43562" w:rsidRPr="003B3282" w:rsidRDefault="00F43562" w:rsidP="00172DB8">
            <w:pPr>
              <w:jc w:val="both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 xml:space="preserve">Сейсмичность района строительства принять в соответствии со СНиП </w:t>
            </w:r>
            <w:r w:rsidRPr="003B3282">
              <w:rPr>
                <w:sz w:val="20"/>
                <w:szCs w:val="20"/>
                <w:lang w:val="en-US"/>
              </w:rPr>
              <w:t>II</w:t>
            </w:r>
            <w:r w:rsidRPr="003B3282">
              <w:rPr>
                <w:sz w:val="20"/>
                <w:szCs w:val="20"/>
              </w:rPr>
              <w:t>-7-81* «Строительство в сейсмических районах», СНКК 22-301-2000* «Строительство в сейсмических районах Краснодарского края».</w:t>
            </w:r>
          </w:p>
        </w:tc>
      </w:tr>
      <w:tr w:rsidR="00F43562" w:rsidRPr="003B3282" w:rsidTr="00F43562">
        <w:trPr>
          <w:trHeight w:val="1174"/>
          <w:jc w:val="center"/>
        </w:trPr>
        <w:tc>
          <w:tcPr>
            <w:tcW w:w="566" w:type="dxa"/>
            <w:shd w:val="clear" w:color="auto" w:fill="auto"/>
          </w:tcPr>
          <w:p w:rsidR="00F43562" w:rsidRPr="003B3282" w:rsidRDefault="00F43562" w:rsidP="009A3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62" w:rsidRPr="003B3282" w:rsidRDefault="00F43562" w:rsidP="009A3DF3">
            <w:pPr>
              <w:autoSpaceDN w:val="0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 xml:space="preserve">Требования к разработке сметы 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62" w:rsidRPr="003B3282" w:rsidRDefault="00F43562" w:rsidP="00172DB8">
            <w:pPr>
              <w:autoSpaceDN w:val="0"/>
              <w:jc w:val="both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Сметную стоимость строительства определить базисно-индексным методом по ТЕР-2001 Краснодарского края с переводом в текущие цены и на основании исходных данных.</w:t>
            </w:r>
          </w:p>
          <w:p w:rsidR="00F43562" w:rsidRPr="003B3282" w:rsidRDefault="00F43562" w:rsidP="00172DB8">
            <w:pPr>
              <w:autoSpaceDN w:val="0"/>
              <w:jc w:val="both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Исходные данные и стоимость по прайс</w:t>
            </w:r>
            <w:r>
              <w:rPr>
                <w:sz w:val="20"/>
                <w:szCs w:val="20"/>
              </w:rPr>
              <w:t>-листам</w:t>
            </w:r>
            <w:r w:rsidRPr="003B3282">
              <w:rPr>
                <w:sz w:val="20"/>
                <w:szCs w:val="20"/>
              </w:rPr>
              <w:t xml:space="preserve"> согласовать с заказчиком.</w:t>
            </w:r>
          </w:p>
        </w:tc>
      </w:tr>
      <w:tr w:rsidR="00C12C86" w:rsidRPr="003B3282" w:rsidTr="00F43562">
        <w:trPr>
          <w:jc w:val="center"/>
        </w:trPr>
        <w:tc>
          <w:tcPr>
            <w:tcW w:w="566" w:type="dxa"/>
            <w:shd w:val="clear" w:color="auto" w:fill="auto"/>
          </w:tcPr>
          <w:p w:rsidR="00C12C86" w:rsidRPr="003B3282" w:rsidRDefault="00C12C86" w:rsidP="00C1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3569" w:type="dxa"/>
            <w:shd w:val="clear" w:color="auto" w:fill="auto"/>
          </w:tcPr>
          <w:p w:rsidR="00C12C86" w:rsidRPr="003B3282" w:rsidRDefault="00C12C86" w:rsidP="00C12C86">
            <w:pPr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Требования по составу и содержанию проектной документации</w:t>
            </w:r>
          </w:p>
        </w:tc>
        <w:tc>
          <w:tcPr>
            <w:tcW w:w="6070" w:type="dxa"/>
            <w:shd w:val="clear" w:color="auto" w:fill="auto"/>
          </w:tcPr>
          <w:p w:rsidR="00C12C86" w:rsidRPr="00851DA1" w:rsidRDefault="00C12C86" w:rsidP="00C12C86">
            <w:pPr>
              <w:jc w:val="both"/>
              <w:rPr>
                <w:sz w:val="20"/>
                <w:szCs w:val="20"/>
              </w:rPr>
            </w:pPr>
            <w:r w:rsidRPr="00851DA1">
              <w:rPr>
                <w:sz w:val="20"/>
                <w:szCs w:val="20"/>
              </w:rPr>
              <w:t>1 Градостроительная документация выполняется в соответствии с требованиями Градостроительного кодекса РФ (в редакции, действующей на момент проектирования).</w:t>
            </w:r>
          </w:p>
          <w:p w:rsidR="00C12C86" w:rsidRPr="00851DA1" w:rsidRDefault="00C12C86" w:rsidP="00C12C86">
            <w:pPr>
              <w:jc w:val="both"/>
              <w:rPr>
                <w:sz w:val="20"/>
                <w:szCs w:val="20"/>
              </w:rPr>
            </w:pPr>
            <w:r w:rsidRPr="00851DA1">
              <w:rPr>
                <w:sz w:val="20"/>
                <w:szCs w:val="20"/>
              </w:rPr>
              <w:t>2 Проектная документация выполняется в полном объеме и в соответствии с действующими нормами и правилами, изложенными в Постановлении Правительства РФ от 16.02.2008г. №87 «О составе разделов проектной документации и требования к их содержанию» (в редакции, действующей на момент проектирования), ГОСТ Р 21.1101-2013 «Национальный стандарт Российской Федерации. Система проектной документации для строительства. Основные требования к проектной и рабочей документации" и Задания на проектирование.</w:t>
            </w:r>
          </w:p>
          <w:p w:rsidR="00C12C86" w:rsidRPr="00851DA1" w:rsidRDefault="00C12C86" w:rsidP="00C12C86">
            <w:pPr>
              <w:jc w:val="both"/>
              <w:rPr>
                <w:sz w:val="20"/>
                <w:szCs w:val="20"/>
              </w:rPr>
            </w:pPr>
            <w:r w:rsidRPr="00851DA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51DA1">
              <w:rPr>
                <w:sz w:val="20"/>
                <w:szCs w:val="20"/>
              </w:rPr>
              <w:t>Полным составом проектной документации является:</w:t>
            </w:r>
          </w:p>
          <w:p w:rsidR="00C12C86" w:rsidRPr="00851DA1" w:rsidRDefault="00C12C86" w:rsidP="00C12C86">
            <w:pPr>
              <w:jc w:val="both"/>
              <w:rPr>
                <w:sz w:val="20"/>
                <w:szCs w:val="20"/>
              </w:rPr>
            </w:pPr>
            <w:r w:rsidRPr="00851DA1">
              <w:rPr>
                <w:sz w:val="20"/>
                <w:szCs w:val="20"/>
              </w:rPr>
              <w:t>- комплект проектно-сметной документации (с учетом дополнительных разделов),</w:t>
            </w:r>
          </w:p>
          <w:p w:rsidR="00C12C86" w:rsidRPr="00851DA1" w:rsidRDefault="00C12C86" w:rsidP="00C12C86">
            <w:pPr>
              <w:jc w:val="both"/>
              <w:rPr>
                <w:sz w:val="20"/>
                <w:szCs w:val="20"/>
              </w:rPr>
            </w:pPr>
            <w:r w:rsidRPr="00851DA1">
              <w:rPr>
                <w:sz w:val="20"/>
                <w:szCs w:val="20"/>
              </w:rPr>
              <w:t>- положительное заключение</w:t>
            </w:r>
            <w:r>
              <w:rPr>
                <w:sz w:val="20"/>
              </w:rPr>
              <w:t xml:space="preserve"> </w:t>
            </w:r>
            <w:r w:rsidRPr="003D5D74">
              <w:rPr>
                <w:sz w:val="20"/>
                <w:szCs w:val="20"/>
              </w:rPr>
              <w:t>негосударственной</w:t>
            </w:r>
            <w:r w:rsidRPr="00851DA1">
              <w:rPr>
                <w:sz w:val="20"/>
                <w:szCs w:val="20"/>
              </w:rPr>
              <w:t xml:space="preserve"> экспертизы проектной документации,</w:t>
            </w:r>
          </w:p>
          <w:p w:rsidR="00C12C86" w:rsidRPr="00851DA1" w:rsidRDefault="00C12C86" w:rsidP="00C12C86">
            <w:pPr>
              <w:jc w:val="both"/>
              <w:rPr>
                <w:sz w:val="20"/>
                <w:szCs w:val="20"/>
              </w:rPr>
            </w:pPr>
            <w:r w:rsidRPr="00851DA1">
              <w:rPr>
                <w:sz w:val="20"/>
                <w:szCs w:val="20"/>
              </w:rPr>
              <w:t>- согласования с заинтересованными лицами и организациями, позволяющие получить разрешение на выполнение строительно-монтажных работ и ввод в эксплуатацию объекта.</w:t>
            </w:r>
          </w:p>
        </w:tc>
      </w:tr>
      <w:tr w:rsidR="00F43562" w:rsidRPr="003B3282" w:rsidTr="00903527">
        <w:trPr>
          <w:trHeight w:val="1144"/>
          <w:jc w:val="center"/>
        </w:trPr>
        <w:tc>
          <w:tcPr>
            <w:tcW w:w="566" w:type="dxa"/>
            <w:shd w:val="clear" w:color="auto" w:fill="auto"/>
          </w:tcPr>
          <w:p w:rsidR="00F43562" w:rsidRPr="003B3282" w:rsidRDefault="00F43562" w:rsidP="009A3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3569" w:type="dxa"/>
            <w:shd w:val="clear" w:color="auto" w:fill="auto"/>
          </w:tcPr>
          <w:p w:rsidR="00F43562" w:rsidRPr="003B3282" w:rsidRDefault="00F43562" w:rsidP="009A3DF3">
            <w:pPr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Проектирование выполняется в соответствии с требованиями</w:t>
            </w:r>
          </w:p>
        </w:tc>
        <w:tc>
          <w:tcPr>
            <w:tcW w:w="6070" w:type="dxa"/>
            <w:shd w:val="clear" w:color="auto" w:fill="auto"/>
          </w:tcPr>
          <w:p w:rsidR="00F43562" w:rsidRPr="003B3282" w:rsidRDefault="00F43562" w:rsidP="00172DB8">
            <w:pPr>
              <w:jc w:val="both"/>
              <w:rPr>
                <w:sz w:val="20"/>
                <w:szCs w:val="20"/>
              </w:rPr>
            </w:pPr>
            <w:r w:rsidRPr="000D580A">
              <w:rPr>
                <w:rStyle w:val="2"/>
                <w:sz w:val="20"/>
                <w:szCs w:val="20"/>
              </w:rPr>
              <w:t>Качество проектно-сметной документации должно соответствовать ГОСТам и нормативным документам Российской Федерации и Краснодарского края, отвечать установленным параметрам противопожарной, санитарной, экологической и промышленной безопасности.</w:t>
            </w:r>
          </w:p>
        </w:tc>
      </w:tr>
      <w:tr w:rsidR="00F43562" w:rsidRPr="003B3282" w:rsidTr="00F43562">
        <w:trPr>
          <w:jc w:val="center"/>
        </w:trPr>
        <w:tc>
          <w:tcPr>
            <w:tcW w:w="10205" w:type="dxa"/>
            <w:gridSpan w:val="3"/>
            <w:shd w:val="clear" w:color="auto" w:fill="auto"/>
          </w:tcPr>
          <w:p w:rsidR="00F43562" w:rsidRPr="003B3282" w:rsidRDefault="00F43562" w:rsidP="00172DB8">
            <w:pPr>
              <w:jc w:val="center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3. ОСОБЫЕ ТРЕБОВАНИЯ</w:t>
            </w:r>
          </w:p>
        </w:tc>
      </w:tr>
      <w:tr w:rsidR="00F43562" w:rsidRPr="003B3282" w:rsidTr="00F43562">
        <w:trPr>
          <w:jc w:val="center"/>
        </w:trPr>
        <w:tc>
          <w:tcPr>
            <w:tcW w:w="566" w:type="dxa"/>
            <w:shd w:val="clear" w:color="auto" w:fill="auto"/>
          </w:tcPr>
          <w:p w:rsidR="00F43562" w:rsidRPr="003B3282" w:rsidRDefault="00F43562" w:rsidP="009A3DF3">
            <w:pPr>
              <w:jc w:val="center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3.1</w:t>
            </w:r>
          </w:p>
        </w:tc>
        <w:tc>
          <w:tcPr>
            <w:tcW w:w="3569" w:type="dxa"/>
            <w:shd w:val="clear" w:color="auto" w:fill="auto"/>
          </w:tcPr>
          <w:p w:rsidR="00F43562" w:rsidRPr="003B3282" w:rsidRDefault="00F43562" w:rsidP="009A3DF3">
            <w:pPr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Особые условия</w:t>
            </w:r>
          </w:p>
        </w:tc>
        <w:tc>
          <w:tcPr>
            <w:tcW w:w="6070" w:type="dxa"/>
            <w:shd w:val="clear" w:color="auto" w:fill="auto"/>
          </w:tcPr>
          <w:p w:rsidR="00F43562" w:rsidRPr="003B3282" w:rsidRDefault="00F43562" w:rsidP="00172DB8">
            <w:pPr>
              <w:jc w:val="both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Основные решения, принимаемые в процесс</w:t>
            </w:r>
            <w:r>
              <w:rPr>
                <w:sz w:val="20"/>
                <w:szCs w:val="20"/>
              </w:rPr>
              <w:t>е проектирования (</w:t>
            </w:r>
            <w:r w:rsidRPr="003B3282">
              <w:rPr>
                <w:sz w:val="20"/>
                <w:szCs w:val="20"/>
              </w:rPr>
              <w:t xml:space="preserve">технологические схемы, трассировка, способ прокладки, выбор технологического оборудования) </w:t>
            </w:r>
            <w:r>
              <w:rPr>
                <w:sz w:val="20"/>
                <w:szCs w:val="20"/>
              </w:rPr>
              <w:t xml:space="preserve">предварительно </w:t>
            </w:r>
            <w:r w:rsidRPr="003B3282">
              <w:rPr>
                <w:sz w:val="20"/>
                <w:szCs w:val="20"/>
              </w:rPr>
              <w:t xml:space="preserve">согласовать с </w:t>
            </w:r>
            <w:r w:rsidR="00172DB8">
              <w:rPr>
                <w:sz w:val="20"/>
                <w:szCs w:val="20"/>
              </w:rPr>
              <w:t>Заказчиком</w:t>
            </w:r>
            <w:r w:rsidRPr="003B3282">
              <w:rPr>
                <w:sz w:val="20"/>
                <w:szCs w:val="20"/>
              </w:rPr>
              <w:t>.</w:t>
            </w:r>
          </w:p>
        </w:tc>
      </w:tr>
      <w:tr w:rsidR="00C12C86" w:rsidRPr="003B3282" w:rsidTr="00F43562">
        <w:trPr>
          <w:jc w:val="center"/>
        </w:trPr>
        <w:tc>
          <w:tcPr>
            <w:tcW w:w="566" w:type="dxa"/>
            <w:shd w:val="clear" w:color="auto" w:fill="auto"/>
          </w:tcPr>
          <w:p w:rsidR="00C12C86" w:rsidRPr="003B3282" w:rsidRDefault="00C12C86" w:rsidP="00C12C86">
            <w:pPr>
              <w:jc w:val="center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3.2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C86" w:rsidRPr="003B3282" w:rsidRDefault="00C12C86" w:rsidP="00C12C86">
            <w:pPr>
              <w:autoSpaceDN w:val="0"/>
              <w:rPr>
                <w:sz w:val="20"/>
                <w:szCs w:val="20"/>
              </w:rPr>
            </w:pPr>
            <w:r w:rsidRPr="000D580A">
              <w:rPr>
                <w:sz w:val="20"/>
                <w:szCs w:val="20"/>
              </w:rPr>
              <w:t>Требования к передаваемой документации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C86" w:rsidRPr="00851DA1" w:rsidRDefault="00C12C86" w:rsidP="00C12C86">
            <w:pPr>
              <w:autoSpaceDN w:val="0"/>
              <w:jc w:val="both"/>
              <w:rPr>
                <w:sz w:val="20"/>
                <w:szCs w:val="20"/>
              </w:rPr>
            </w:pPr>
            <w:r w:rsidRPr="00851DA1">
              <w:rPr>
                <w:rStyle w:val="2"/>
                <w:spacing w:val="0"/>
                <w:sz w:val="20"/>
                <w:szCs w:val="20"/>
              </w:rPr>
              <w:t>Согласованную и утверждённую в установленном порядке предоставить проектную и сметную документацию на бумажном носителе в 2-х экземплярах и рабочую документацию в 4-х экземплярах, на электронном носителе в 1 экземпляре (текстовая часть в форматах *.</w:t>
            </w:r>
            <w:proofErr w:type="spellStart"/>
            <w:r w:rsidRPr="00851DA1">
              <w:rPr>
                <w:rStyle w:val="2"/>
                <w:spacing w:val="0"/>
                <w:sz w:val="20"/>
                <w:szCs w:val="20"/>
              </w:rPr>
              <w:t>doc</w:t>
            </w:r>
            <w:proofErr w:type="spellEnd"/>
            <w:r w:rsidRPr="00851DA1">
              <w:rPr>
                <w:rStyle w:val="2"/>
                <w:spacing w:val="0"/>
                <w:sz w:val="20"/>
                <w:szCs w:val="20"/>
              </w:rPr>
              <w:t xml:space="preserve"> и (или) </w:t>
            </w:r>
            <w:proofErr w:type="spellStart"/>
            <w:r w:rsidRPr="00851DA1">
              <w:rPr>
                <w:rStyle w:val="2"/>
                <w:spacing w:val="0"/>
                <w:sz w:val="20"/>
                <w:szCs w:val="20"/>
              </w:rPr>
              <w:t>xls</w:t>
            </w:r>
            <w:proofErr w:type="spellEnd"/>
            <w:r w:rsidRPr="00851DA1">
              <w:rPr>
                <w:rStyle w:val="2"/>
                <w:spacing w:val="0"/>
                <w:sz w:val="20"/>
                <w:szCs w:val="20"/>
              </w:rPr>
              <w:t>, графическая часть в формате *.</w:t>
            </w:r>
            <w:proofErr w:type="spellStart"/>
            <w:r w:rsidRPr="00851DA1">
              <w:rPr>
                <w:rStyle w:val="2"/>
                <w:spacing w:val="0"/>
                <w:sz w:val="20"/>
                <w:szCs w:val="20"/>
              </w:rPr>
              <w:t>dwg</w:t>
            </w:r>
            <w:proofErr w:type="spellEnd"/>
            <w:r w:rsidRPr="00851DA1">
              <w:rPr>
                <w:rStyle w:val="2"/>
                <w:spacing w:val="0"/>
                <w:sz w:val="20"/>
                <w:szCs w:val="20"/>
              </w:rPr>
              <w:t xml:space="preserve"> и (или) *.</w:t>
            </w:r>
            <w:proofErr w:type="spellStart"/>
            <w:r w:rsidRPr="00851DA1">
              <w:rPr>
                <w:rStyle w:val="2"/>
                <w:spacing w:val="0"/>
                <w:sz w:val="20"/>
                <w:szCs w:val="20"/>
              </w:rPr>
              <w:t>pdf</w:t>
            </w:r>
            <w:proofErr w:type="spellEnd"/>
            <w:r w:rsidRPr="00851DA1">
              <w:rPr>
                <w:rStyle w:val="2"/>
                <w:spacing w:val="0"/>
                <w:sz w:val="20"/>
                <w:szCs w:val="20"/>
              </w:rPr>
              <w:t>. Формат сметной части *.</w:t>
            </w:r>
            <w:proofErr w:type="spellStart"/>
            <w:r w:rsidRPr="00851DA1">
              <w:rPr>
                <w:rStyle w:val="2"/>
                <w:spacing w:val="0"/>
                <w:sz w:val="20"/>
                <w:szCs w:val="20"/>
              </w:rPr>
              <w:t>gsf</w:t>
            </w:r>
            <w:proofErr w:type="spellEnd"/>
            <w:r w:rsidRPr="00851DA1">
              <w:rPr>
                <w:rStyle w:val="2"/>
                <w:spacing w:val="0"/>
                <w:sz w:val="20"/>
                <w:szCs w:val="20"/>
              </w:rPr>
              <w:t xml:space="preserve"> предварительно согласовать с заказчиком.</w:t>
            </w:r>
          </w:p>
        </w:tc>
      </w:tr>
      <w:tr w:rsidR="00C12C86" w:rsidRPr="003B3282" w:rsidTr="00F43562">
        <w:trPr>
          <w:jc w:val="center"/>
        </w:trPr>
        <w:tc>
          <w:tcPr>
            <w:tcW w:w="566" w:type="dxa"/>
            <w:shd w:val="clear" w:color="auto" w:fill="auto"/>
          </w:tcPr>
          <w:p w:rsidR="00C12C86" w:rsidRPr="003B3282" w:rsidRDefault="00C12C86" w:rsidP="00C12C86">
            <w:pPr>
              <w:jc w:val="center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C86" w:rsidRPr="003B3282" w:rsidRDefault="00C12C86" w:rsidP="00C12C86">
            <w:pPr>
              <w:autoSpaceDN w:val="0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Отчеты по результатам инженерных изысканий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C86" w:rsidRPr="00851DA1" w:rsidRDefault="00C12C86" w:rsidP="00C12C86">
            <w:pPr>
              <w:autoSpaceDN w:val="0"/>
              <w:jc w:val="both"/>
              <w:rPr>
                <w:sz w:val="20"/>
                <w:szCs w:val="20"/>
              </w:rPr>
            </w:pPr>
            <w:r w:rsidRPr="00851DA1">
              <w:rPr>
                <w:rStyle w:val="2"/>
                <w:spacing w:val="0"/>
                <w:sz w:val="20"/>
                <w:szCs w:val="20"/>
              </w:rPr>
              <w:t>Отчеты инженерных изысканий передаются заказчику в 2-х экземплярах и 1 экземпляр в электронном виде, (после получения положительного заключения экспертизы).</w:t>
            </w:r>
          </w:p>
        </w:tc>
      </w:tr>
      <w:tr w:rsidR="00F43562" w:rsidRPr="003B3282" w:rsidTr="00F43562">
        <w:trPr>
          <w:jc w:val="center"/>
        </w:trPr>
        <w:tc>
          <w:tcPr>
            <w:tcW w:w="566" w:type="dxa"/>
            <w:shd w:val="clear" w:color="auto" w:fill="auto"/>
          </w:tcPr>
          <w:p w:rsidR="00F43562" w:rsidRPr="003B3282" w:rsidRDefault="00F43562" w:rsidP="009A3DF3">
            <w:pPr>
              <w:jc w:val="center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62" w:rsidRPr="003B3282" w:rsidRDefault="00F43562" w:rsidP="009A3DF3">
            <w:pPr>
              <w:autoSpaceDN w:val="0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Техническое сопровождение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62" w:rsidRPr="003B3282" w:rsidRDefault="00F43562" w:rsidP="00172DB8">
            <w:pPr>
              <w:autoSpaceDN w:val="0"/>
              <w:jc w:val="both"/>
              <w:rPr>
                <w:sz w:val="20"/>
                <w:szCs w:val="20"/>
              </w:rPr>
            </w:pPr>
            <w:r w:rsidRPr="003B3282">
              <w:rPr>
                <w:rStyle w:val="2"/>
                <w:sz w:val="20"/>
                <w:szCs w:val="20"/>
              </w:rPr>
              <w:t>Проектная организация осуществляет техническое сопровождение проектной документации, включая ее корректировку, без взимания платы, до сдачи объекта в эксплуатацию.</w:t>
            </w:r>
          </w:p>
        </w:tc>
      </w:tr>
      <w:tr w:rsidR="00F43562" w:rsidRPr="003B3282" w:rsidTr="00F43562">
        <w:trPr>
          <w:trHeight w:val="551"/>
          <w:jc w:val="center"/>
        </w:trPr>
        <w:tc>
          <w:tcPr>
            <w:tcW w:w="566" w:type="dxa"/>
            <w:shd w:val="clear" w:color="auto" w:fill="auto"/>
          </w:tcPr>
          <w:p w:rsidR="00F43562" w:rsidRPr="003B3282" w:rsidRDefault="00F43562" w:rsidP="009A3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62" w:rsidRPr="003B3282" w:rsidRDefault="00F43562" w:rsidP="009A3DF3">
            <w:pPr>
              <w:autoSpaceDN w:val="0"/>
              <w:rPr>
                <w:sz w:val="20"/>
                <w:szCs w:val="20"/>
              </w:rPr>
            </w:pPr>
            <w:r w:rsidRPr="003B3282">
              <w:rPr>
                <w:sz w:val="20"/>
                <w:szCs w:val="20"/>
              </w:rPr>
              <w:t>Передача третьим лицам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62" w:rsidRPr="003B3282" w:rsidRDefault="00F43562" w:rsidP="00172DB8">
            <w:pPr>
              <w:autoSpaceDN w:val="0"/>
              <w:jc w:val="both"/>
              <w:rPr>
                <w:sz w:val="20"/>
                <w:szCs w:val="20"/>
              </w:rPr>
            </w:pPr>
            <w:r w:rsidRPr="003B3282">
              <w:rPr>
                <w:rStyle w:val="2"/>
                <w:sz w:val="20"/>
                <w:szCs w:val="20"/>
              </w:rPr>
              <w:t>Проектная организация не вправе передавать</w:t>
            </w:r>
            <w:r>
              <w:rPr>
                <w:rStyle w:val="2"/>
                <w:sz w:val="20"/>
                <w:szCs w:val="20"/>
              </w:rPr>
              <w:t xml:space="preserve"> </w:t>
            </w:r>
            <w:r w:rsidRPr="003B3282">
              <w:rPr>
                <w:rStyle w:val="2"/>
                <w:sz w:val="20"/>
                <w:szCs w:val="20"/>
              </w:rPr>
              <w:t>документацию третьим лицам.</w:t>
            </w:r>
          </w:p>
        </w:tc>
      </w:tr>
      <w:tr w:rsidR="00F43562" w:rsidRPr="003B3282" w:rsidTr="00F43562">
        <w:trPr>
          <w:jc w:val="center"/>
        </w:trPr>
        <w:tc>
          <w:tcPr>
            <w:tcW w:w="566" w:type="dxa"/>
            <w:shd w:val="clear" w:color="auto" w:fill="auto"/>
          </w:tcPr>
          <w:p w:rsidR="00F43562" w:rsidRDefault="00F43562" w:rsidP="009A3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62" w:rsidRPr="003B3282" w:rsidRDefault="00F43562" w:rsidP="009A3DF3">
            <w:pPr>
              <w:autoSpaceDN w:val="0"/>
              <w:rPr>
                <w:sz w:val="20"/>
                <w:szCs w:val="20"/>
              </w:rPr>
            </w:pPr>
            <w:r w:rsidRPr="005A5475">
              <w:rPr>
                <w:sz w:val="20"/>
                <w:szCs w:val="20"/>
              </w:rPr>
              <w:t>Сопроводительная документация к техническому заданию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62" w:rsidRPr="003B3282" w:rsidRDefault="003B4DAC" w:rsidP="003B4DAC">
            <w:pPr>
              <w:autoSpaceDN w:val="0"/>
              <w:jc w:val="both"/>
              <w:rPr>
                <w:rStyle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схема ГИРК </w:t>
            </w:r>
            <w:proofErr w:type="spellStart"/>
            <w:r>
              <w:rPr>
                <w:sz w:val="20"/>
                <w:szCs w:val="20"/>
              </w:rPr>
              <w:t>ТеплоЭксперт</w:t>
            </w:r>
            <w:proofErr w:type="spellEnd"/>
          </w:p>
        </w:tc>
      </w:tr>
    </w:tbl>
    <w:p w:rsidR="00773808" w:rsidRDefault="00773808" w:rsidP="00773808">
      <w:pPr>
        <w:rPr>
          <w:sz w:val="22"/>
          <w:szCs w:val="22"/>
        </w:rPr>
      </w:pPr>
    </w:p>
    <w:p w:rsidR="0054086B" w:rsidRDefault="0054086B" w:rsidP="00773808">
      <w:pPr>
        <w:rPr>
          <w:sz w:val="22"/>
          <w:szCs w:val="22"/>
        </w:rPr>
      </w:pPr>
    </w:p>
    <w:p w:rsidR="008A7646" w:rsidRPr="00AD2E68" w:rsidRDefault="008A7646" w:rsidP="00773808">
      <w:pPr>
        <w:rPr>
          <w:vanish/>
          <w:sz w:val="22"/>
          <w:szCs w:val="22"/>
        </w:rPr>
      </w:pPr>
      <w:bookmarkStart w:id="0" w:name="_GoBack"/>
      <w:bookmarkEnd w:id="0"/>
    </w:p>
    <w:p w:rsidR="001D4E49" w:rsidRPr="00193A1E" w:rsidRDefault="001D4E49" w:rsidP="001D4E49">
      <w:pPr>
        <w:rPr>
          <w:sz w:val="24"/>
        </w:rPr>
      </w:pPr>
      <w:r w:rsidRPr="00193A1E">
        <w:rPr>
          <w:sz w:val="24"/>
        </w:rPr>
        <w:t>Составил:</w:t>
      </w:r>
    </w:p>
    <w:p w:rsidR="001D4E49" w:rsidRPr="00193A1E" w:rsidRDefault="001D4E49" w:rsidP="001D4E49">
      <w:pPr>
        <w:rPr>
          <w:sz w:val="24"/>
        </w:rPr>
      </w:pPr>
    </w:p>
    <w:p w:rsidR="001D4E49" w:rsidRPr="00193A1E" w:rsidRDefault="001D4E49" w:rsidP="001D4E49">
      <w:pPr>
        <w:rPr>
          <w:sz w:val="24"/>
        </w:rPr>
      </w:pPr>
      <w:r w:rsidRPr="00193A1E">
        <w:rPr>
          <w:sz w:val="24"/>
        </w:rPr>
        <w:t>Заместитель главного инженера</w:t>
      </w:r>
    </w:p>
    <w:p w:rsidR="001D4E49" w:rsidRPr="00193A1E" w:rsidRDefault="001D4E49" w:rsidP="001D4E49">
      <w:pPr>
        <w:rPr>
          <w:sz w:val="24"/>
        </w:rPr>
      </w:pPr>
      <w:r w:rsidRPr="00193A1E">
        <w:rPr>
          <w:sz w:val="24"/>
        </w:rPr>
        <w:t>филиала АО «АТЭК»</w:t>
      </w:r>
    </w:p>
    <w:p w:rsidR="001D4E49" w:rsidRPr="00193A1E" w:rsidRDefault="001D4E49" w:rsidP="001D4E49">
      <w:pPr>
        <w:rPr>
          <w:sz w:val="24"/>
        </w:rPr>
      </w:pPr>
      <w:r>
        <w:rPr>
          <w:sz w:val="24"/>
        </w:rPr>
        <w:t>«Краснодартеплоэнерго»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93A1E">
        <w:rPr>
          <w:sz w:val="24"/>
        </w:rPr>
        <w:tab/>
        <w:t>Е.С. Козлов</w:t>
      </w:r>
    </w:p>
    <w:p w:rsidR="001D4E49" w:rsidRDefault="001D4E49" w:rsidP="001D4E49">
      <w:pPr>
        <w:rPr>
          <w:sz w:val="24"/>
        </w:rPr>
      </w:pPr>
    </w:p>
    <w:p w:rsidR="008A7646" w:rsidRPr="00193A1E" w:rsidRDefault="008A7646" w:rsidP="001D4E49">
      <w:pPr>
        <w:rPr>
          <w:sz w:val="24"/>
        </w:rPr>
      </w:pPr>
    </w:p>
    <w:p w:rsidR="007418A6" w:rsidRPr="00193A1E" w:rsidRDefault="007418A6" w:rsidP="001D4E49">
      <w:pPr>
        <w:rPr>
          <w:sz w:val="24"/>
        </w:rPr>
      </w:pPr>
    </w:p>
    <w:p w:rsidR="007418A6" w:rsidRDefault="007418A6" w:rsidP="001D4E49">
      <w:pPr>
        <w:rPr>
          <w:sz w:val="24"/>
        </w:rPr>
      </w:pPr>
      <w:r>
        <w:rPr>
          <w:sz w:val="24"/>
        </w:rPr>
        <w:t>Заместитель начальника ОКС</w:t>
      </w:r>
    </w:p>
    <w:p w:rsidR="001D4E49" w:rsidRPr="00193A1E" w:rsidRDefault="001D4E49" w:rsidP="001D4E49">
      <w:pPr>
        <w:rPr>
          <w:sz w:val="24"/>
        </w:rPr>
      </w:pPr>
      <w:r w:rsidRPr="00193A1E">
        <w:rPr>
          <w:sz w:val="24"/>
        </w:rPr>
        <w:t>АО «АТЭК»</w:t>
      </w:r>
      <w:r w:rsidRPr="00193A1E">
        <w:rPr>
          <w:sz w:val="24"/>
        </w:rPr>
        <w:tab/>
      </w:r>
      <w:r w:rsidRPr="00193A1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18A6">
        <w:rPr>
          <w:sz w:val="24"/>
        </w:rPr>
        <w:tab/>
      </w:r>
      <w:r w:rsidR="007418A6">
        <w:rPr>
          <w:sz w:val="24"/>
        </w:rPr>
        <w:tab/>
      </w:r>
      <w:r w:rsidR="007418A6">
        <w:rPr>
          <w:sz w:val="24"/>
        </w:rPr>
        <w:tab/>
      </w:r>
      <w:r w:rsidR="007418A6">
        <w:rPr>
          <w:sz w:val="24"/>
        </w:rPr>
        <w:tab/>
      </w:r>
      <w:r w:rsidR="007418A6">
        <w:rPr>
          <w:sz w:val="24"/>
        </w:rPr>
        <w:tab/>
      </w:r>
      <w:r w:rsidRPr="00193A1E">
        <w:rPr>
          <w:sz w:val="24"/>
        </w:rPr>
        <w:tab/>
        <w:t>П.О. Долгарев</w:t>
      </w:r>
    </w:p>
    <w:sectPr w:rsidR="001D4E49" w:rsidRPr="00193A1E" w:rsidSect="00F43562">
      <w:pgSz w:w="11905" w:h="16837"/>
      <w:pgMar w:top="567" w:right="567" w:bottom="567" w:left="1134" w:header="720" w:footer="720" w:gutter="0"/>
      <w:cols w:space="72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9D4557"/>
    <w:multiLevelType w:val="hybridMultilevel"/>
    <w:tmpl w:val="4BEA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048F"/>
    <w:multiLevelType w:val="hybridMultilevel"/>
    <w:tmpl w:val="B076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407BB"/>
    <w:multiLevelType w:val="hybridMultilevel"/>
    <w:tmpl w:val="802C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73DC4"/>
    <w:multiLevelType w:val="hybridMultilevel"/>
    <w:tmpl w:val="84DC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68F6"/>
    <w:multiLevelType w:val="hybridMultilevel"/>
    <w:tmpl w:val="301E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5440F"/>
    <w:multiLevelType w:val="hybridMultilevel"/>
    <w:tmpl w:val="4A5C1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741DE"/>
    <w:multiLevelType w:val="hybridMultilevel"/>
    <w:tmpl w:val="45B6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96BB2"/>
    <w:multiLevelType w:val="hybridMultilevel"/>
    <w:tmpl w:val="83FA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D1362"/>
    <w:multiLevelType w:val="hybridMultilevel"/>
    <w:tmpl w:val="EB5A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37E52"/>
    <w:multiLevelType w:val="hybridMultilevel"/>
    <w:tmpl w:val="7E40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9BA"/>
    <w:rsid w:val="00007BB6"/>
    <w:rsid w:val="00011D93"/>
    <w:rsid w:val="00013AF2"/>
    <w:rsid w:val="00023731"/>
    <w:rsid w:val="00062B86"/>
    <w:rsid w:val="0009262C"/>
    <w:rsid w:val="000A0EFC"/>
    <w:rsid w:val="000B1FEE"/>
    <w:rsid w:val="000C6DAD"/>
    <w:rsid w:val="000F0D28"/>
    <w:rsid w:val="00101846"/>
    <w:rsid w:val="00106A92"/>
    <w:rsid w:val="00124F27"/>
    <w:rsid w:val="001317DF"/>
    <w:rsid w:val="00135515"/>
    <w:rsid w:val="00153701"/>
    <w:rsid w:val="00172DB8"/>
    <w:rsid w:val="0019050F"/>
    <w:rsid w:val="001B5E29"/>
    <w:rsid w:val="001D3D71"/>
    <w:rsid w:val="001D4E49"/>
    <w:rsid w:val="001F7691"/>
    <w:rsid w:val="001F7A58"/>
    <w:rsid w:val="0020166C"/>
    <w:rsid w:val="00210193"/>
    <w:rsid w:val="00221FC1"/>
    <w:rsid w:val="00230DD8"/>
    <w:rsid w:val="00244D73"/>
    <w:rsid w:val="002541F6"/>
    <w:rsid w:val="002771F5"/>
    <w:rsid w:val="002A0A10"/>
    <w:rsid w:val="002B67A5"/>
    <w:rsid w:val="002C3235"/>
    <w:rsid w:val="00321AEE"/>
    <w:rsid w:val="00340701"/>
    <w:rsid w:val="00353F08"/>
    <w:rsid w:val="00377296"/>
    <w:rsid w:val="00381CC2"/>
    <w:rsid w:val="003B4DAC"/>
    <w:rsid w:val="003D61C5"/>
    <w:rsid w:val="003D7BDC"/>
    <w:rsid w:val="00405E19"/>
    <w:rsid w:val="00437BCC"/>
    <w:rsid w:val="00450DAA"/>
    <w:rsid w:val="00464864"/>
    <w:rsid w:val="0048221C"/>
    <w:rsid w:val="0049001C"/>
    <w:rsid w:val="004A1DCD"/>
    <w:rsid w:val="004A7CE4"/>
    <w:rsid w:val="004B0EDF"/>
    <w:rsid w:val="004D3125"/>
    <w:rsid w:val="004F62B7"/>
    <w:rsid w:val="0054086B"/>
    <w:rsid w:val="00546404"/>
    <w:rsid w:val="005803B9"/>
    <w:rsid w:val="005806A5"/>
    <w:rsid w:val="00595FB5"/>
    <w:rsid w:val="005B30FC"/>
    <w:rsid w:val="005B3BF4"/>
    <w:rsid w:val="005C05AB"/>
    <w:rsid w:val="005D5584"/>
    <w:rsid w:val="0061302F"/>
    <w:rsid w:val="006158F8"/>
    <w:rsid w:val="00640C20"/>
    <w:rsid w:val="0069584B"/>
    <w:rsid w:val="006A3781"/>
    <w:rsid w:val="006A4D3B"/>
    <w:rsid w:val="006B2E3B"/>
    <w:rsid w:val="006B4F7C"/>
    <w:rsid w:val="006D05F5"/>
    <w:rsid w:val="006E0AA7"/>
    <w:rsid w:val="006F1865"/>
    <w:rsid w:val="007118E6"/>
    <w:rsid w:val="00716A35"/>
    <w:rsid w:val="00720968"/>
    <w:rsid w:val="007418A6"/>
    <w:rsid w:val="00756919"/>
    <w:rsid w:val="0075751B"/>
    <w:rsid w:val="00764DE9"/>
    <w:rsid w:val="00773808"/>
    <w:rsid w:val="00774C2D"/>
    <w:rsid w:val="00775F21"/>
    <w:rsid w:val="0077749A"/>
    <w:rsid w:val="007B1C9A"/>
    <w:rsid w:val="007E22E1"/>
    <w:rsid w:val="007F1121"/>
    <w:rsid w:val="00816FF9"/>
    <w:rsid w:val="00821B6B"/>
    <w:rsid w:val="0082564B"/>
    <w:rsid w:val="00831507"/>
    <w:rsid w:val="00891D64"/>
    <w:rsid w:val="008A7646"/>
    <w:rsid w:val="008B6935"/>
    <w:rsid w:val="008C7958"/>
    <w:rsid w:val="008D190B"/>
    <w:rsid w:val="008D39D7"/>
    <w:rsid w:val="008D49BA"/>
    <w:rsid w:val="008E4330"/>
    <w:rsid w:val="00901CB7"/>
    <w:rsid w:val="00903527"/>
    <w:rsid w:val="009051F8"/>
    <w:rsid w:val="0092463F"/>
    <w:rsid w:val="00976DAD"/>
    <w:rsid w:val="0098328F"/>
    <w:rsid w:val="009A78B2"/>
    <w:rsid w:val="009B192C"/>
    <w:rsid w:val="009D629E"/>
    <w:rsid w:val="009E3674"/>
    <w:rsid w:val="00A20FEC"/>
    <w:rsid w:val="00A2320E"/>
    <w:rsid w:val="00A256E4"/>
    <w:rsid w:val="00A4577C"/>
    <w:rsid w:val="00A73602"/>
    <w:rsid w:val="00A74F3B"/>
    <w:rsid w:val="00A801F4"/>
    <w:rsid w:val="00A819BE"/>
    <w:rsid w:val="00A9627F"/>
    <w:rsid w:val="00AA7B40"/>
    <w:rsid w:val="00AB722B"/>
    <w:rsid w:val="00AD2E68"/>
    <w:rsid w:val="00AF7650"/>
    <w:rsid w:val="00B26C0A"/>
    <w:rsid w:val="00B27B9B"/>
    <w:rsid w:val="00B45293"/>
    <w:rsid w:val="00B557FB"/>
    <w:rsid w:val="00B57D3D"/>
    <w:rsid w:val="00B70CEA"/>
    <w:rsid w:val="00BA66CF"/>
    <w:rsid w:val="00BB1362"/>
    <w:rsid w:val="00BB2EED"/>
    <w:rsid w:val="00BE5BD1"/>
    <w:rsid w:val="00C011A5"/>
    <w:rsid w:val="00C12C86"/>
    <w:rsid w:val="00C21797"/>
    <w:rsid w:val="00C32ABB"/>
    <w:rsid w:val="00C469E8"/>
    <w:rsid w:val="00C708D6"/>
    <w:rsid w:val="00CA3FEE"/>
    <w:rsid w:val="00CF7369"/>
    <w:rsid w:val="00D0466F"/>
    <w:rsid w:val="00D244C2"/>
    <w:rsid w:val="00D36748"/>
    <w:rsid w:val="00D5626B"/>
    <w:rsid w:val="00D57B62"/>
    <w:rsid w:val="00D8284C"/>
    <w:rsid w:val="00E22560"/>
    <w:rsid w:val="00EA3C24"/>
    <w:rsid w:val="00EA6532"/>
    <w:rsid w:val="00EB6394"/>
    <w:rsid w:val="00EB7F33"/>
    <w:rsid w:val="00ED63F5"/>
    <w:rsid w:val="00EE357F"/>
    <w:rsid w:val="00EE42BC"/>
    <w:rsid w:val="00F325AA"/>
    <w:rsid w:val="00F43562"/>
    <w:rsid w:val="00F62D76"/>
    <w:rsid w:val="00F85DCC"/>
    <w:rsid w:val="00FA21AE"/>
    <w:rsid w:val="00FB46D0"/>
    <w:rsid w:val="00FC369D"/>
    <w:rsid w:val="00FC3789"/>
    <w:rsid w:val="00FD79F3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843E"/>
  <w15:docId w15:val="{8DFFBCF7-E5F6-43F2-943A-0F94188B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808"/>
    <w:pPr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73808"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3808"/>
    <w:rPr>
      <w:rFonts w:eastAsia="Times New Roman" w:cs="Times New Roman"/>
      <w:b/>
      <w:sz w:val="20"/>
      <w:szCs w:val="24"/>
      <w:lang w:eastAsia="ar-SA"/>
    </w:rPr>
  </w:style>
  <w:style w:type="character" w:styleId="a3">
    <w:name w:val="Hyperlink"/>
    <w:uiPriority w:val="99"/>
    <w:rsid w:val="0077380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73808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773808"/>
    <w:rPr>
      <w:rFonts w:eastAsia="Times New Roman" w:cs="Times New Roman"/>
      <w:b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73808"/>
    <w:pPr>
      <w:ind w:left="720"/>
      <w:contextualSpacing/>
    </w:pPr>
  </w:style>
  <w:style w:type="character" w:customStyle="1" w:styleId="2">
    <w:name w:val="Основной текст2"/>
    <w:rsid w:val="00773808"/>
    <w:rPr>
      <w:color w:val="000000"/>
      <w:spacing w:val="6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3"/>
    <w:rsid w:val="00230DD8"/>
    <w:rPr>
      <w:spacing w:val="6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7"/>
    <w:rsid w:val="00230DD8"/>
    <w:pPr>
      <w:widowControl w:val="0"/>
      <w:shd w:val="clear" w:color="auto" w:fill="FFFFFF"/>
      <w:suppressAutoHyphens w:val="0"/>
      <w:spacing w:line="338" w:lineRule="exact"/>
    </w:pPr>
    <w:rPr>
      <w:rFonts w:eastAsiaTheme="minorHAnsi" w:cstheme="minorBidi"/>
      <w:spacing w:val="6"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11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112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oatek@krtepl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oatek@krtepl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te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Сологуб Александр Петрович</dc:creator>
  <cp:keywords/>
  <dc:description/>
  <cp:lastModifiedBy>Козлов Евгений Семенович</cp:lastModifiedBy>
  <cp:revision>52</cp:revision>
  <cp:lastPrinted>2019-01-15T04:56:00Z</cp:lastPrinted>
  <dcterms:created xsi:type="dcterms:W3CDTF">2018-07-22T13:35:00Z</dcterms:created>
  <dcterms:modified xsi:type="dcterms:W3CDTF">2019-01-15T04:57:00Z</dcterms:modified>
</cp:coreProperties>
</file>