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8F2F3D" w:rsidRDefault="009E7D37" w:rsidP="008F2F3D">
      <w:pPr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667968">
        <w:rPr>
          <w:b/>
          <w:sz w:val="24"/>
          <w:lang w:eastAsia="ru-RU"/>
        </w:rPr>
        <w:t>поставки</w:t>
      </w:r>
      <w:r w:rsidR="00667968" w:rsidRPr="00667968">
        <w:rPr>
          <w:b/>
          <w:sz w:val="24"/>
          <w:lang w:eastAsia="ru-RU"/>
        </w:rPr>
        <w:t xml:space="preserve"> материалов для выполнения капитальных ремонтов для нужд</w:t>
      </w:r>
      <w:proofErr w:type="gramEnd"/>
      <w:r w:rsidR="00667968" w:rsidRPr="00667968">
        <w:rPr>
          <w:b/>
          <w:sz w:val="24"/>
          <w:lang w:eastAsia="ru-RU"/>
        </w:rPr>
        <w:t xml:space="preserve"> филиала ОАО «АТЭК» «Новороссийские тепловые сети»</w:t>
      </w:r>
    </w:p>
    <w:p w:rsidR="009E7D37" w:rsidRPr="00EF60B5" w:rsidRDefault="00667968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 №1 </w:t>
      </w:r>
      <w:proofErr w:type="spellStart"/>
      <w:r w:rsidRPr="00667968">
        <w:rPr>
          <w:b/>
          <w:sz w:val="24"/>
          <w:lang w:eastAsia="ru-RU"/>
        </w:rPr>
        <w:t>Сульфоуголь</w:t>
      </w:r>
      <w:proofErr w:type="spellEnd"/>
      <w:r w:rsidRPr="00667968">
        <w:rPr>
          <w:b/>
          <w:sz w:val="24"/>
          <w:lang w:eastAsia="ru-RU"/>
        </w:rPr>
        <w:t xml:space="preserve"> СК-1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9102C3">
        <w:trPr>
          <w:trHeight w:hRule="exact" w:val="7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102C3" w:rsidRDefault="008F2F3D" w:rsidP="00667968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поставки</w:t>
            </w:r>
            <w:r w:rsidR="009E7D37">
              <w:rPr>
                <w:sz w:val="22"/>
                <w:szCs w:val="22"/>
                <w:lang w:eastAsia="ru-RU"/>
              </w:rPr>
              <w:t xml:space="preserve"> (</w:t>
            </w:r>
            <w:r w:rsidR="00667968">
              <w:rPr>
                <w:sz w:val="24"/>
                <w:lang w:eastAsia="ru-RU"/>
              </w:rPr>
              <w:t>в течение 3-х недель с момента заключения договора</w:t>
            </w:r>
            <w:r w:rsidR="009E7D37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9102C3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9102C3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667968">
              <w:rPr>
                <w:sz w:val="24"/>
                <w:lang w:eastAsia="ru-RU"/>
              </w:rPr>
              <w:t>в течение 45</w:t>
            </w:r>
            <w:r w:rsidR="009102C3">
              <w:rPr>
                <w:sz w:val="24"/>
                <w:lang w:eastAsia="ru-RU"/>
              </w:rPr>
              <w:t xml:space="preserve"> календарных дней с момента поставки всей партии товара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667968" w:rsidRDefault="009E7D37" w:rsidP="00667968">
      <w:pPr>
        <w:jc w:val="both"/>
        <w:rPr>
          <w:i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9102C3" w:rsidRPr="009102C3">
        <w:rPr>
          <w:i/>
          <w:sz w:val="24"/>
          <w:lang w:eastAsia="ru-RU"/>
        </w:rPr>
        <w:t xml:space="preserve"> </w:t>
      </w:r>
      <w:r w:rsidR="00667968" w:rsidRPr="00667968">
        <w:rPr>
          <w:i/>
          <w:sz w:val="24"/>
          <w:lang w:eastAsia="ru-RU"/>
        </w:rPr>
        <w:t>материалов для выполнения капитальных ремонтов для нужд филиала ОАО «АТЭК»</w:t>
      </w:r>
      <w:r w:rsidR="00667968">
        <w:rPr>
          <w:i/>
          <w:sz w:val="24"/>
          <w:lang w:eastAsia="ru-RU"/>
        </w:rPr>
        <w:t xml:space="preserve"> «Новороссийские тепловые сети» </w:t>
      </w:r>
      <w:r w:rsidR="00667968" w:rsidRPr="00667968">
        <w:rPr>
          <w:i/>
          <w:sz w:val="24"/>
          <w:lang w:eastAsia="ru-RU"/>
        </w:rPr>
        <w:t xml:space="preserve">Лот №1 </w:t>
      </w:r>
      <w:proofErr w:type="spellStart"/>
      <w:r w:rsidR="00667968" w:rsidRPr="00667968">
        <w:rPr>
          <w:i/>
          <w:sz w:val="24"/>
          <w:lang w:eastAsia="ru-RU"/>
        </w:rPr>
        <w:t>Сульфоуголь</w:t>
      </w:r>
      <w:proofErr w:type="spellEnd"/>
      <w:r w:rsidR="00667968" w:rsidRPr="00667968">
        <w:rPr>
          <w:i/>
          <w:sz w:val="24"/>
          <w:lang w:eastAsia="ru-RU"/>
        </w:rPr>
        <w:t xml:space="preserve"> СК-1</w:t>
      </w:r>
      <w:r w:rsidR="00667968">
        <w:rPr>
          <w:i/>
          <w:sz w:val="24"/>
          <w:lang w:eastAsia="ru-RU"/>
        </w:rPr>
        <w:t>.</w:t>
      </w:r>
    </w:p>
    <w:p w:rsidR="009E7D37" w:rsidRPr="0038750C" w:rsidRDefault="009102C3" w:rsidP="009E7D37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9E7D37" w:rsidRPr="00C80D29">
        <w:rPr>
          <w:sz w:val="22"/>
          <w:szCs w:val="22"/>
          <w:lang w:eastAsia="ru-RU"/>
        </w:rPr>
        <w:t>Росси</w:t>
      </w:r>
      <w:r>
        <w:rPr>
          <w:sz w:val="22"/>
          <w:szCs w:val="22"/>
          <w:lang w:eastAsia="ru-RU"/>
        </w:rPr>
        <w:t xml:space="preserve">я, Краснодарский край, г. </w:t>
      </w:r>
      <w:r w:rsidR="00667968">
        <w:rPr>
          <w:sz w:val="24"/>
          <w:lang w:eastAsia="ru-RU"/>
        </w:rPr>
        <w:t xml:space="preserve">Новороссийск, </w:t>
      </w:r>
      <w:proofErr w:type="spellStart"/>
      <w:r w:rsidR="00667968">
        <w:rPr>
          <w:sz w:val="24"/>
          <w:lang w:eastAsia="ru-RU"/>
        </w:rPr>
        <w:t>ул</w:t>
      </w:r>
      <w:proofErr w:type="gramStart"/>
      <w:r w:rsidR="00667968">
        <w:rPr>
          <w:sz w:val="24"/>
          <w:lang w:eastAsia="ru-RU"/>
        </w:rPr>
        <w:t>.К</w:t>
      </w:r>
      <w:proofErr w:type="gramEnd"/>
      <w:r w:rsidR="00667968">
        <w:rPr>
          <w:sz w:val="24"/>
          <w:lang w:eastAsia="ru-RU"/>
        </w:rPr>
        <w:t>уникова</w:t>
      </w:r>
      <w:proofErr w:type="spellEnd"/>
      <w:r w:rsidR="00667968">
        <w:rPr>
          <w:sz w:val="24"/>
          <w:lang w:eastAsia="ru-RU"/>
        </w:rPr>
        <w:t>, 43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667968" w:rsidRPr="009E7D37" w:rsidRDefault="00667968" w:rsidP="0066796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667968" w:rsidRDefault="00667968" w:rsidP="00667968">
      <w:pPr>
        <w:outlineLvl w:val="5"/>
        <w:rPr>
          <w:iCs/>
          <w:szCs w:val="28"/>
          <w:lang w:eastAsia="ru-RU"/>
        </w:rPr>
      </w:pPr>
    </w:p>
    <w:p w:rsidR="00667968" w:rsidRDefault="00667968" w:rsidP="0066796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67968" w:rsidRPr="008F2F3D" w:rsidRDefault="00667968" w:rsidP="00667968">
      <w:pPr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поставки</w:t>
      </w:r>
      <w:r w:rsidRPr="00667968">
        <w:rPr>
          <w:b/>
          <w:sz w:val="24"/>
          <w:lang w:eastAsia="ru-RU"/>
        </w:rPr>
        <w:t xml:space="preserve"> материалов для выполнения капитальных ремонтов для нужд</w:t>
      </w:r>
      <w:proofErr w:type="gramEnd"/>
      <w:r w:rsidRPr="00667968">
        <w:rPr>
          <w:b/>
          <w:sz w:val="24"/>
          <w:lang w:eastAsia="ru-RU"/>
        </w:rPr>
        <w:t xml:space="preserve"> филиала ОАО «АТЭК» «Новороссийские тепловые сети»</w:t>
      </w:r>
    </w:p>
    <w:p w:rsidR="00667968" w:rsidRPr="00EF60B5" w:rsidRDefault="00667968" w:rsidP="00667968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 №</w:t>
      </w:r>
      <w:r w:rsidRPr="00667968">
        <w:rPr>
          <w:b/>
          <w:sz w:val="24"/>
          <w:lang w:eastAsia="ru-RU"/>
        </w:rPr>
        <w:t>2 Линокром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667968" w:rsidRPr="009F2DC0" w:rsidTr="00BC5A61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9F2DC0" w:rsidRDefault="00667968" w:rsidP="00BC5A6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9F2DC0" w:rsidRDefault="00667968" w:rsidP="00BC5A6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9F2DC0" w:rsidRDefault="00667968" w:rsidP="00BC5A6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667968" w:rsidRPr="009F2DC0" w:rsidTr="00BC5A61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9F2DC0" w:rsidRDefault="00667968" w:rsidP="00BC5A6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9F4D16" w:rsidRDefault="00667968" w:rsidP="00BC5A61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9F2DC0" w:rsidRDefault="00667968" w:rsidP="00BC5A61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667968" w:rsidRPr="009F2DC0" w:rsidTr="00BC5A61">
        <w:trPr>
          <w:trHeight w:hRule="exact" w:val="7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9F2DC0" w:rsidRDefault="00667968" w:rsidP="00BC5A6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9102C3" w:rsidRDefault="00667968" w:rsidP="00BC5A61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4"/>
                <w:lang w:eastAsia="ru-RU"/>
              </w:rPr>
              <w:t>в течение 3-х недель с момента заключения договора</w:t>
            </w:r>
            <w:r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FD1996" w:rsidRDefault="00667968" w:rsidP="00BC5A6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67968" w:rsidRPr="009F2DC0" w:rsidTr="00BC5A61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9F2DC0" w:rsidRDefault="00667968" w:rsidP="00BC5A6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361191" w:rsidRDefault="00667968" w:rsidP="00BC5A61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>
              <w:rPr>
                <w:sz w:val="24"/>
                <w:lang w:eastAsia="ru-RU"/>
              </w:rPr>
              <w:t>в течение 45 календарных дней с момента поставки всей партии товара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FD1996" w:rsidRDefault="00667968" w:rsidP="00BC5A6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67968" w:rsidRPr="009F2DC0" w:rsidTr="00BC5A61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9F2DC0" w:rsidRDefault="00667968" w:rsidP="00BC5A6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F94ABD" w:rsidRDefault="00667968" w:rsidP="00BC5A6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7968" w:rsidRPr="002401FA" w:rsidRDefault="00667968" w:rsidP="00BC5A6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667968" w:rsidRPr="009F2DC0" w:rsidRDefault="00667968" w:rsidP="00BC5A61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667968" w:rsidRPr="00667968" w:rsidRDefault="00667968" w:rsidP="00667968">
      <w:pPr>
        <w:jc w:val="both"/>
        <w:rPr>
          <w:i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 w:rsidRPr="009102C3">
        <w:rPr>
          <w:i/>
          <w:sz w:val="24"/>
          <w:lang w:eastAsia="ru-RU"/>
        </w:rPr>
        <w:t xml:space="preserve"> </w:t>
      </w:r>
      <w:r w:rsidRPr="00667968">
        <w:rPr>
          <w:i/>
          <w:sz w:val="24"/>
          <w:lang w:eastAsia="ru-RU"/>
        </w:rPr>
        <w:t>материалов для выполнения капитальных ремонтов для нужд филиала ОАО «АТЭК»</w:t>
      </w:r>
      <w:r>
        <w:rPr>
          <w:i/>
          <w:sz w:val="24"/>
          <w:lang w:eastAsia="ru-RU"/>
        </w:rPr>
        <w:t xml:space="preserve"> «Новороссийские тепловые сети» Лот №2 Линокром.</w:t>
      </w:r>
    </w:p>
    <w:p w:rsidR="00667968" w:rsidRPr="0038750C" w:rsidRDefault="00667968" w:rsidP="00667968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Pr="0038750C">
        <w:rPr>
          <w:sz w:val="22"/>
          <w:szCs w:val="22"/>
          <w:lang w:eastAsia="ru-RU"/>
        </w:rPr>
        <w:t xml:space="preserve"> </w:t>
      </w:r>
      <w:r w:rsidRPr="00C80D29">
        <w:rPr>
          <w:sz w:val="22"/>
          <w:szCs w:val="22"/>
          <w:lang w:eastAsia="ru-RU"/>
        </w:rPr>
        <w:t>Росси</w:t>
      </w:r>
      <w:r>
        <w:rPr>
          <w:sz w:val="22"/>
          <w:szCs w:val="22"/>
          <w:lang w:eastAsia="ru-RU"/>
        </w:rPr>
        <w:t xml:space="preserve">я, Краснодарский край, г. </w:t>
      </w:r>
      <w:r>
        <w:rPr>
          <w:sz w:val="24"/>
          <w:lang w:eastAsia="ru-RU"/>
        </w:rPr>
        <w:t xml:space="preserve">Новороссийск, </w:t>
      </w:r>
      <w:proofErr w:type="spellStart"/>
      <w:r>
        <w:rPr>
          <w:sz w:val="24"/>
          <w:lang w:eastAsia="ru-RU"/>
        </w:rPr>
        <w:t>ул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уникова</w:t>
      </w:r>
      <w:proofErr w:type="spellEnd"/>
      <w:r>
        <w:rPr>
          <w:sz w:val="24"/>
          <w:lang w:eastAsia="ru-RU"/>
        </w:rPr>
        <w:t>, 43</w:t>
      </w:r>
    </w:p>
    <w:p w:rsidR="00667968" w:rsidRPr="0038750C" w:rsidRDefault="00667968" w:rsidP="00667968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667968" w:rsidRPr="0038750C" w:rsidRDefault="00667968" w:rsidP="0066796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67968" w:rsidRPr="0038750C" w:rsidRDefault="00667968" w:rsidP="0066796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67968" w:rsidRPr="0038750C" w:rsidRDefault="00667968" w:rsidP="0066796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667968" w:rsidRPr="0038750C" w:rsidRDefault="00667968" w:rsidP="0066796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667968" w:rsidRPr="009F2DC0" w:rsidTr="00BC5A61">
        <w:tc>
          <w:tcPr>
            <w:tcW w:w="7234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67968" w:rsidRPr="009F2DC0" w:rsidTr="00BC5A61">
        <w:tc>
          <w:tcPr>
            <w:tcW w:w="7234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67968" w:rsidRPr="009F2DC0" w:rsidTr="00BC5A61">
        <w:tc>
          <w:tcPr>
            <w:tcW w:w="7234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67968" w:rsidRPr="009F2DC0" w:rsidTr="00BC5A61">
        <w:tc>
          <w:tcPr>
            <w:tcW w:w="7234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67968" w:rsidRPr="009F2DC0" w:rsidTr="00BC5A61">
        <w:tc>
          <w:tcPr>
            <w:tcW w:w="7234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67968" w:rsidRPr="009F2DC0" w:rsidTr="00BC5A61">
        <w:tc>
          <w:tcPr>
            <w:tcW w:w="7234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67968" w:rsidRPr="009F2DC0" w:rsidTr="00BC5A61">
        <w:tc>
          <w:tcPr>
            <w:tcW w:w="7234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67968" w:rsidRPr="009F2DC0" w:rsidTr="00BC5A61">
        <w:tc>
          <w:tcPr>
            <w:tcW w:w="7234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67968" w:rsidRPr="009F2DC0" w:rsidTr="00BC5A61">
        <w:tc>
          <w:tcPr>
            <w:tcW w:w="7234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667968" w:rsidRPr="009F2DC0" w:rsidTr="00BC5A61">
        <w:tc>
          <w:tcPr>
            <w:tcW w:w="7234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67968" w:rsidRPr="009F2DC0" w:rsidRDefault="00667968" w:rsidP="00BC5A6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667968" w:rsidRPr="009E7D37" w:rsidRDefault="00667968" w:rsidP="00667968">
      <w:pPr>
        <w:jc w:val="right"/>
        <w:outlineLvl w:val="5"/>
        <w:rPr>
          <w:b/>
          <w:iCs/>
          <w:szCs w:val="28"/>
          <w:lang w:eastAsia="ru-RU"/>
        </w:rPr>
      </w:pPr>
    </w:p>
    <w:p w:rsidR="00667968" w:rsidRDefault="00667968" w:rsidP="009E7D37">
      <w:pPr>
        <w:jc w:val="right"/>
        <w:outlineLvl w:val="5"/>
        <w:rPr>
          <w:iCs/>
          <w:szCs w:val="28"/>
          <w:lang w:eastAsia="ru-RU"/>
        </w:rPr>
      </w:pPr>
    </w:p>
    <w:p w:rsidR="00FF7D48" w:rsidRPr="009E7D37" w:rsidRDefault="00FF7D48" w:rsidP="00FF7D4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FF7D48" w:rsidRDefault="00FF7D48" w:rsidP="00FF7D48">
      <w:pPr>
        <w:outlineLvl w:val="5"/>
        <w:rPr>
          <w:iCs/>
          <w:szCs w:val="28"/>
          <w:lang w:eastAsia="ru-RU"/>
        </w:rPr>
      </w:pPr>
    </w:p>
    <w:p w:rsidR="00FF7D48" w:rsidRDefault="00FF7D48" w:rsidP="00FF7D4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F7D48" w:rsidRPr="008F2F3D" w:rsidRDefault="00FF7D48" w:rsidP="00FF7D48">
      <w:pPr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поставки</w:t>
      </w:r>
      <w:r w:rsidRPr="00667968">
        <w:rPr>
          <w:b/>
          <w:sz w:val="24"/>
          <w:lang w:eastAsia="ru-RU"/>
        </w:rPr>
        <w:t xml:space="preserve"> материалов для выполнения капитальных ремонтов для нужд</w:t>
      </w:r>
      <w:proofErr w:type="gramEnd"/>
      <w:r w:rsidRPr="00667968">
        <w:rPr>
          <w:b/>
          <w:sz w:val="24"/>
          <w:lang w:eastAsia="ru-RU"/>
        </w:rPr>
        <w:t xml:space="preserve"> филиала ОАО «АТЭК» «Новороссийские тепловые сети»</w:t>
      </w:r>
    </w:p>
    <w:p w:rsidR="00FF7D48" w:rsidRPr="00EF60B5" w:rsidRDefault="00FF7D48" w:rsidP="00FF7D48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 №</w:t>
      </w:r>
      <w:r w:rsidRPr="00FF7D48">
        <w:rPr>
          <w:b/>
          <w:sz w:val="24"/>
          <w:lang w:eastAsia="ru-RU"/>
        </w:rPr>
        <w:t>3 Сода кальцинированная, катионит ку-2-8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FF7D48" w:rsidRPr="009F2DC0" w:rsidTr="00BC5A61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FF7D48" w:rsidRPr="009F2DC0" w:rsidTr="00BC5A61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4D16" w:rsidRDefault="00FF7D48" w:rsidP="00BC5A61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rPr>
          <w:trHeight w:hRule="exact" w:val="7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102C3" w:rsidRDefault="00FF7D48" w:rsidP="00BC5A61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4"/>
                <w:lang w:eastAsia="ru-RU"/>
              </w:rPr>
              <w:t>в течение 3-х недель с момента заключения договора</w:t>
            </w:r>
            <w:r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FD1996" w:rsidRDefault="00FF7D48" w:rsidP="00BC5A6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F7D48" w:rsidRPr="009F2DC0" w:rsidTr="00BC5A61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361191" w:rsidRDefault="00FF7D48" w:rsidP="00BC5A61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>
              <w:rPr>
                <w:sz w:val="24"/>
                <w:lang w:eastAsia="ru-RU"/>
              </w:rPr>
              <w:t>в течение 45 календарных дней с момента поставки всей партии товара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FD1996" w:rsidRDefault="00FF7D48" w:rsidP="00BC5A6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F7D48" w:rsidRPr="009F2DC0" w:rsidTr="00BC5A61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F94ABD" w:rsidRDefault="00FF7D48" w:rsidP="00BC5A6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2401FA" w:rsidRDefault="00FF7D48" w:rsidP="00BC5A6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FF7D48" w:rsidRPr="009F2DC0" w:rsidRDefault="00FF7D48" w:rsidP="00BC5A61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F7D48" w:rsidRPr="00667968" w:rsidRDefault="00FF7D48" w:rsidP="00FF7D48">
      <w:pPr>
        <w:jc w:val="both"/>
        <w:rPr>
          <w:i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 w:rsidRPr="009102C3">
        <w:rPr>
          <w:i/>
          <w:sz w:val="24"/>
          <w:lang w:eastAsia="ru-RU"/>
        </w:rPr>
        <w:t xml:space="preserve"> </w:t>
      </w:r>
      <w:r w:rsidRPr="00667968">
        <w:rPr>
          <w:i/>
          <w:sz w:val="24"/>
          <w:lang w:eastAsia="ru-RU"/>
        </w:rPr>
        <w:t>материалов для выполнения капитальных ремонтов для нужд филиала ОАО «АТЭК»</w:t>
      </w:r>
      <w:r>
        <w:rPr>
          <w:i/>
          <w:sz w:val="24"/>
          <w:lang w:eastAsia="ru-RU"/>
        </w:rPr>
        <w:t xml:space="preserve"> «Новороссийские тепловые сети» Лот </w:t>
      </w:r>
      <w:r w:rsidRPr="00FF7D48">
        <w:rPr>
          <w:i/>
          <w:sz w:val="24"/>
          <w:lang w:eastAsia="ru-RU"/>
        </w:rPr>
        <w:t>№3 Сода кальцинированная, катионит ку-2-8</w:t>
      </w:r>
      <w:r>
        <w:rPr>
          <w:i/>
          <w:sz w:val="24"/>
          <w:lang w:eastAsia="ru-RU"/>
        </w:rPr>
        <w:t>.</w:t>
      </w:r>
    </w:p>
    <w:p w:rsidR="00FF7D48" w:rsidRPr="0038750C" w:rsidRDefault="00FF7D48" w:rsidP="00FF7D48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Pr="0038750C">
        <w:rPr>
          <w:sz w:val="22"/>
          <w:szCs w:val="22"/>
          <w:lang w:eastAsia="ru-RU"/>
        </w:rPr>
        <w:t xml:space="preserve"> </w:t>
      </w:r>
      <w:r w:rsidRPr="00C80D29">
        <w:rPr>
          <w:sz w:val="22"/>
          <w:szCs w:val="22"/>
          <w:lang w:eastAsia="ru-RU"/>
        </w:rPr>
        <w:t>Росси</w:t>
      </w:r>
      <w:r>
        <w:rPr>
          <w:sz w:val="22"/>
          <w:szCs w:val="22"/>
          <w:lang w:eastAsia="ru-RU"/>
        </w:rPr>
        <w:t xml:space="preserve">я, Краснодарский край, г. </w:t>
      </w:r>
      <w:r>
        <w:rPr>
          <w:sz w:val="24"/>
          <w:lang w:eastAsia="ru-RU"/>
        </w:rPr>
        <w:t xml:space="preserve">Новороссийск, </w:t>
      </w:r>
      <w:proofErr w:type="spellStart"/>
      <w:r>
        <w:rPr>
          <w:sz w:val="24"/>
          <w:lang w:eastAsia="ru-RU"/>
        </w:rPr>
        <w:t>ул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уникова</w:t>
      </w:r>
      <w:proofErr w:type="spellEnd"/>
      <w:r>
        <w:rPr>
          <w:sz w:val="24"/>
          <w:lang w:eastAsia="ru-RU"/>
        </w:rPr>
        <w:t>, 43.</w:t>
      </w:r>
    </w:p>
    <w:p w:rsidR="00FF7D48" w:rsidRPr="0038750C" w:rsidRDefault="00FF7D48" w:rsidP="00FF7D48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FF7D48" w:rsidRPr="0038750C" w:rsidRDefault="00FF7D48" w:rsidP="00FF7D4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FF7D48" w:rsidRPr="0038750C" w:rsidRDefault="00FF7D48" w:rsidP="00FF7D4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FF7D48" w:rsidRPr="0038750C" w:rsidRDefault="00FF7D48" w:rsidP="00FF7D4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FF7D48" w:rsidRPr="0038750C" w:rsidRDefault="00FF7D48" w:rsidP="00FF7D4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667968" w:rsidRDefault="00667968" w:rsidP="009E7D37">
      <w:pPr>
        <w:jc w:val="right"/>
        <w:outlineLvl w:val="5"/>
        <w:rPr>
          <w:iCs/>
          <w:szCs w:val="28"/>
          <w:lang w:eastAsia="ru-RU"/>
        </w:rPr>
      </w:pPr>
    </w:p>
    <w:p w:rsidR="00FF7D48" w:rsidRDefault="00FF7D48" w:rsidP="009E7D37">
      <w:pPr>
        <w:jc w:val="right"/>
        <w:outlineLvl w:val="5"/>
        <w:rPr>
          <w:iCs/>
          <w:szCs w:val="28"/>
          <w:lang w:eastAsia="ru-RU"/>
        </w:rPr>
      </w:pPr>
    </w:p>
    <w:p w:rsidR="00FF7D48" w:rsidRDefault="00FF7D48" w:rsidP="009E7D37">
      <w:pPr>
        <w:jc w:val="right"/>
        <w:outlineLvl w:val="5"/>
        <w:rPr>
          <w:iCs/>
          <w:szCs w:val="28"/>
          <w:lang w:eastAsia="ru-RU"/>
        </w:rPr>
      </w:pPr>
    </w:p>
    <w:p w:rsidR="00FF7D48" w:rsidRPr="009E7D37" w:rsidRDefault="00FF7D48" w:rsidP="00FF7D4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FF7D48" w:rsidRDefault="00FF7D48" w:rsidP="00FF7D48">
      <w:pPr>
        <w:outlineLvl w:val="5"/>
        <w:rPr>
          <w:iCs/>
          <w:szCs w:val="28"/>
          <w:lang w:eastAsia="ru-RU"/>
        </w:rPr>
      </w:pPr>
    </w:p>
    <w:p w:rsidR="00FF7D48" w:rsidRDefault="00FF7D48" w:rsidP="00FF7D4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F7D48" w:rsidRPr="008F2F3D" w:rsidRDefault="00FF7D48" w:rsidP="00FF7D48">
      <w:pPr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>поставки</w:t>
      </w:r>
      <w:r w:rsidRPr="00667968">
        <w:rPr>
          <w:b/>
          <w:sz w:val="24"/>
          <w:lang w:eastAsia="ru-RU"/>
        </w:rPr>
        <w:t xml:space="preserve"> материалов для выполнения капитальных ремонтов для нужд</w:t>
      </w:r>
      <w:proofErr w:type="gramEnd"/>
      <w:r w:rsidRPr="00667968">
        <w:rPr>
          <w:b/>
          <w:sz w:val="24"/>
          <w:lang w:eastAsia="ru-RU"/>
        </w:rPr>
        <w:t xml:space="preserve"> филиала ОАО «АТЭК» «Новороссийские тепловые сети»</w:t>
      </w:r>
    </w:p>
    <w:p w:rsidR="00FF7D48" w:rsidRPr="00EF60B5" w:rsidRDefault="00FF7D48" w:rsidP="00FF7D48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 №</w:t>
      </w:r>
      <w:r w:rsidRPr="00FF7D48">
        <w:rPr>
          <w:b/>
          <w:sz w:val="24"/>
          <w:lang w:eastAsia="ru-RU"/>
        </w:rPr>
        <w:t>4  Кислота соляная ингибированная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FF7D48" w:rsidRPr="009F2DC0" w:rsidTr="00BC5A61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FF7D48" w:rsidRPr="009F2DC0" w:rsidTr="00BC5A61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4D16" w:rsidRDefault="00FF7D48" w:rsidP="00BC5A61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rPr>
          <w:trHeight w:hRule="exact" w:val="7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102C3" w:rsidRDefault="00FF7D48" w:rsidP="00BC5A61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4"/>
                <w:lang w:eastAsia="ru-RU"/>
              </w:rPr>
              <w:t>в течение 3-х недель с момента заключения договора</w:t>
            </w:r>
            <w:r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FD1996" w:rsidRDefault="00FF7D48" w:rsidP="00BC5A6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F7D48" w:rsidRPr="009F2DC0" w:rsidTr="00BC5A61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361191" w:rsidRDefault="00FF7D48" w:rsidP="00BC5A61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>
              <w:rPr>
                <w:sz w:val="24"/>
                <w:lang w:eastAsia="ru-RU"/>
              </w:rPr>
              <w:t>в течение 45 календарных дней с момента поставки всей партии товара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FD1996" w:rsidRDefault="00FF7D48" w:rsidP="00BC5A6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F7D48" w:rsidRPr="009F2DC0" w:rsidTr="00BC5A61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9F2DC0" w:rsidRDefault="00FF7D48" w:rsidP="00BC5A6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F94ABD" w:rsidRDefault="00FF7D48" w:rsidP="00BC5A6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D48" w:rsidRPr="002401FA" w:rsidRDefault="00FF7D48" w:rsidP="00BC5A6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FF7D48" w:rsidRPr="009F2DC0" w:rsidRDefault="00FF7D48" w:rsidP="00BC5A61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F7D48" w:rsidRPr="00667968" w:rsidRDefault="00FF7D48" w:rsidP="00FF7D48">
      <w:pPr>
        <w:jc w:val="both"/>
        <w:rPr>
          <w:i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 w:rsidRPr="009102C3">
        <w:rPr>
          <w:i/>
          <w:sz w:val="24"/>
          <w:lang w:eastAsia="ru-RU"/>
        </w:rPr>
        <w:t xml:space="preserve"> </w:t>
      </w:r>
      <w:r w:rsidRPr="00667968">
        <w:rPr>
          <w:i/>
          <w:sz w:val="24"/>
          <w:lang w:eastAsia="ru-RU"/>
        </w:rPr>
        <w:t>материалов для выполнения капитальных ремонтов для нужд филиала ОАО «АТЭК»</w:t>
      </w:r>
      <w:r>
        <w:rPr>
          <w:i/>
          <w:sz w:val="24"/>
          <w:lang w:eastAsia="ru-RU"/>
        </w:rPr>
        <w:t xml:space="preserve"> «Новороссийские тепловые сети» Лот №4 </w:t>
      </w:r>
      <w:r w:rsidRPr="00FF7D48">
        <w:rPr>
          <w:i/>
          <w:sz w:val="24"/>
          <w:lang w:eastAsia="ru-RU"/>
        </w:rPr>
        <w:t>Кислота соляная ингибированная</w:t>
      </w:r>
      <w:r>
        <w:rPr>
          <w:i/>
          <w:sz w:val="24"/>
          <w:lang w:eastAsia="ru-RU"/>
        </w:rPr>
        <w:t>.</w:t>
      </w:r>
    </w:p>
    <w:p w:rsidR="00FF7D48" w:rsidRPr="0038750C" w:rsidRDefault="00FF7D48" w:rsidP="00FF7D48">
      <w:pPr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Pr="0038750C">
        <w:rPr>
          <w:sz w:val="22"/>
          <w:szCs w:val="22"/>
          <w:lang w:eastAsia="ru-RU"/>
        </w:rPr>
        <w:t xml:space="preserve"> </w:t>
      </w:r>
      <w:r w:rsidRPr="00C80D29">
        <w:rPr>
          <w:sz w:val="22"/>
          <w:szCs w:val="22"/>
          <w:lang w:eastAsia="ru-RU"/>
        </w:rPr>
        <w:t>Росси</w:t>
      </w:r>
      <w:r>
        <w:rPr>
          <w:sz w:val="22"/>
          <w:szCs w:val="22"/>
          <w:lang w:eastAsia="ru-RU"/>
        </w:rPr>
        <w:t xml:space="preserve">я, Краснодарский край, г. </w:t>
      </w:r>
      <w:r>
        <w:rPr>
          <w:sz w:val="24"/>
          <w:lang w:eastAsia="ru-RU"/>
        </w:rPr>
        <w:t xml:space="preserve">Новороссийск, </w:t>
      </w:r>
      <w:proofErr w:type="spellStart"/>
      <w:r>
        <w:rPr>
          <w:sz w:val="24"/>
          <w:lang w:eastAsia="ru-RU"/>
        </w:rPr>
        <w:t>ул</w:t>
      </w:r>
      <w:proofErr w:type="gramStart"/>
      <w:r>
        <w:rPr>
          <w:sz w:val="24"/>
          <w:lang w:eastAsia="ru-RU"/>
        </w:rPr>
        <w:t>.К</w:t>
      </w:r>
      <w:proofErr w:type="gramEnd"/>
      <w:r>
        <w:rPr>
          <w:sz w:val="24"/>
          <w:lang w:eastAsia="ru-RU"/>
        </w:rPr>
        <w:t>уникова</w:t>
      </w:r>
      <w:proofErr w:type="spellEnd"/>
      <w:r>
        <w:rPr>
          <w:sz w:val="24"/>
          <w:lang w:eastAsia="ru-RU"/>
        </w:rPr>
        <w:t>, 43.</w:t>
      </w:r>
    </w:p>
    <w:p w:rsidR="00FF7D48" w:rsidRPr="0038750C" w:rsidRDefault="00FF7D48" w:rsidP="00FF7D48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FF7D48" w:rsidRPr="0038750C" w:rsidRDefault="00FF7D48" w:rsidP="00FF7D4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FF7D48" w:rsidRPr="0038750C" w:rsidRDefault="00FF7D48" w:rsidP="00FF7D4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FF7D48" w:rsidRPr="0038750C" w:rsidRDefault="00FF7D48" w:rsidP="00FF7D4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FF7D48" w:rsidRPr="0038750C" w:rsidRDefault="00FF7D48" w:rsidP="00FF7D4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FF7D48" w:rsidRPr="009F2DC0" w:rsidTr="00BC5A61">
        <w:tc>
          <w:tcPr>
            <w:tcW w:w="7234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FF7D48" w:rsidRPr="009F2DC0" w:rsidRDefault="00FF7D48" w:rsidP="00BC5A61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F7D48" w:rsidRDefault="00FF7D48" w:rsidP="009E7D37">
      <w:pPr>
        <w:jc w:val="right"/>
        <w:outlineLvl w:val="5"/>
        <w:rPr>
          <w:iCs/>
          <w:szCs w:val="28"/>
          <w:lang w:eastAsia="ru-RU"/>
        </w:rPr>
      </w:pPr>
    </w:p>
    <w:p w:rsidR="00FF7D48" w:rsidRDefault="00FF7D48" w:rsidP="009E7D37">
      <w:pPr>
        <w:jc w:val="right"/>
        <w:outlineLvl w:val="5"/>
        <w:rPr>
          <w:iCs/>
          <w:szCs w:val="28"/>
          <w:lang w:eastAsia="ru-RU"/>
        </w:rPr>
      </w:pPr>
    </w:p>
    <w:p w:rsidR="00FF7D48" w:rsidRDefault="00FF7D48" w:rsidP="009E7D37">
      <w:pPr>
        <w:jc w:val="right"/>
        <w:outlineLvl w:val="5"/>
        <w:rPr>
          <w:iCs/>
          <w:szCs w:val="28"/>
          <w:lang w:eastAsia="ru-RU"/>
        </w:rPr>
      </w:pPr>
    </w:p>
    <w:p w:rsidR="00FF7D48" w:rsidRDefault="00FF7D4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01" w:rsidRDefault="00FE4701" w:rsidP="0084590D">
      <w:r>
        <w:separator/>
      </w:r>
    </w:p>
  </w:endnote>
  <w:endnote w:type="continuationSeparator" w:id="0">
    <w:p w:rsidR="00FE4701" w:rsidRDefault="00FE470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01" w:rsidRDefault="00FE4701" w:rsidP="0084590D">
      <w:r>
        <w:separator/>
      </w:r>
    </w:p>
  </w:footnote>
  <w:footnote w:type="continuationSeparator" w:id="0">
    <w:p w:rsidR="00FE4701" w:rsidRDefault="00FE470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204C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67968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B7907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2C3"/>
    <w:rsid w:val="0091301E"/>
    <w:rsid w:val="00921632"/>
    <w:rsid w:val="009328EE"/>
    <w:rsid w:val="00955997"/>
    <w:rsid w:val="009570AC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65D47"/>
    <w:rsid w:val="00B806AF"/>
    <w:rsid w:val="00B81B3B"/>
    <w:rsid w:val="00B848B0"/>
    <w:rsid w:val="00B84E0C"/>
    <w:rsid w:val="00B96B9D"/>
    <w:rsid w:val="00BA0533"/>
    <w:rsid w:val="00BA7FE1"/>
    <w:rsid w:val="00BB6231"/>
    <w:rsid w:val="00BB62B6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E4701"/>
    <w:rsid w:val="00FF3C1F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3DAD-2011-48BA-A91D-67358B15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111</cp:revision>
  <cp:lastPrinted>2015-07-28T06:27:00Z</cp:lastPrinted>
  <dcterms:created xsi:type="dcterms:W3CDTF">2012-09-10T07:20:00Z</dcterms:created>
  <dcterms:modified xsi:type="dcterms:W3CDTF">2015-07-28T11:35:00Z</dcterms:modified>
</cp:coreProperties>
</file>