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58" w:rsidRPr="00496858" w:rsidRDefault="00496858" w:rsidP="009D1A3B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968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ДОГОВОР №</w:t>
      </w:r>
      <w:r w:rsidRPr="004968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</w:t>
      </w:r>
      <w:r w:rsidR="00B945DC" w:rsidRPr="009D1A3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</w:t>
      </w:r>
      <w:r w:rsidRPr="004968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</w:t>
      </w:r>
    </w:p>
    <w:p w:rsidR="00496858" w:rsidRPr="00496858" w:rsidRDefault="00496858" w:rsidP="009D1A3B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968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 оказание услуг</w:t>
      </w:r>
      <w:r w:rsidRPr="009D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68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поверке средств измерений</w:t>
      </w:r>
    </w:p>
    <w:p w:rsidR="00496858" w:rsidRPr="00496858" w:rsidRDefault="00496858" w:rsidP="009D1A3B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858" w:rsidRPr="00C129F9" w:rsidTr="00496858">
        <w:tc>
          <w:tcPr>
            <w:tcW w:w="4785" w:type="dxa"/>
          </w:tcPr>
          <w:p w:rsidR="00496858" w:rsidRPr="00C129F9" w:rsidRDefault="00C129F9" w:rsidP="009D1A3B">
            <w:pPr>
              <w:tabs>
                <w:tab w:val="left" w:pos="6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  <w:p w:rsidR="00496858" w:rsidRPr="00C129F9" w:rsidRDefault="00496858" w:rsidP="009D1A3B">
            <w:pPr>
              <w:tabs>
                <w:tab w:val="left" w:pos="6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4786" w:type="dxa"/>
          </w:tcPr>
          <w:p w:rsidR="00496858" w:rsidRPr="00C129F9" w:rsidRDefault="00496858" w:rsidP="009D1A3B">
            <w:pPr>
              <w:tabs>
                <w:tab w:val="left" w:pos="62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________________ </w:t>
            </w:r>
            <w:r w:rsidR="00C129F9" w:rsidRPr="00C1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1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96858" w:rsidRPr="00C129F9" w:rsidRDefault="00C129F9" w:rsidP="009D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 «Автономная теплоэнергетическая компания»                     (АО «АТЭК»)</w:t>
      </w:r>
      <w:r w:rsidR="00496858" w:rsidRPr="00C1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496858" w:rsidRPr="00C12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именуемое в дальнейшем </w:t>
      </w:r>
      <w:r w:rsidR="00496858" w:rsidRPr="00C1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«Заказчик»</w:t>
      </w:r>
      <w:r w:rsidR="00496858" w:rsidRPr="00C12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лице </w:t>
      </w:r>
      <w:r w:rsidR="00A7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исполнительного </w:t>
      </w:r>
      <w:r w:rsidR="00496858" w:rsidRPr="00C12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директора </w:t>
      </w:r>
      <w:r w:rsidR="00A7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Ященко Александра Васильевича</w:t>
      </w:r>
      <w:r w:rsidR="00496858" w:rsidRPr="00C12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действующего на основании </w:t>
      </w:r>
      <w:r w:rsidR="00A7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доверенности №55 от 16.05.2018</w:t>
      </w:r>
      <w:r w:rsidR="00496858" w:rsidRPr="00C12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 одной стороны, и</w:t>
      </w:r>
    </w:p>
    <w:p w:rsidR="00496858" w:rsidRPr="00C129F9" w:rsidRDefault="00C129F9" w:rsidP="009D1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</w:t>
      </w:r>
      <w:r w:rsidR="00496858" w:rsidRPr="00C12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именуемое в дальнейшем «</w:t>
      </w:r>
      <w:r w:rsidR="00496858" w:rsidRPr="00C1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Исполнитель»</w:t>
      </w:r>
      <w:r w:rsidR="00496858" w:rsidRPr="00C12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496858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14BE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858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C435A4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C435A4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858" w:rsidRPr="00C12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другой стороны, в дальнейшем совместно именуемые «Стороны», </w:t>
      </w:r>
      <w:r w:rsidR="00496858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</w:t>
      </w:r>
      <w:r w:rsidR="00496858" w:rsidRPr="00C12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r w:rsidR="00496858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:rsidR="00496858" w:rsidRPr="00C129F9" w:rsidRDefault="00496858" w:rsidP="009D1A3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858" w:rsidRPr="00C129F9" w:rsidRDefault="00496858" w:rsidP="009D1A3B">
      <w:pPr>
        <w:tabs>
          <w:tab w:val="left" w:pos="6285"/>
        </w:tabs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C129F9" w:rsidRPr="00C129F9" w:rsidRDefault="00496858" w:rsidP="00C129F9">
      <w:pPr>
        <w:tabs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129F9" w:rsidRPr="00C129F9">
        <w:t xml:space="preserve"> </w:t>
      </w:r>
      <w:r w:rsidR="00C129F9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 и оплачивает, а Исполнитель оказывает услуги по периодической поверке (далее — поверка) средств измерений (далее - СИ) для нужд филиала АО «АТЭК» «Гулькевичские тепловые сети»</w:t>
      </w:r>
      <w:r w:rsidR="00DB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заявок Заказчика</w:t>
      </w:r>
      <w:r w:rsidR="00C129F9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 на условиях, определенных настоящим Договором.</w:t>
      </w:r>
    </w:p>
    <w:p w:rsidR="00C129F9" w:rsidRPr="00C129F9" w:rsidRDefault="00C129F9" w:rsidP="00C129F9">
      <w:pPr>
        <w:tabs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о</w:t>
      </w: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количество и наименование СИ, подлежащих поверке, а также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поверки одной единицы СИ указаны</w:t>
      </w: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к настоящему Договору.</w:t>
      </w:r>
    </w:p>
    <w:p w:rsidR="00C129F9" w:rsidRPr="00C129F9" w:rsidRDefault="00C129F9" w:rsidP="00C129F9">
      <w:pPr>
        <w:tabs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Исполнитель оказывает услуги по настоящему Договору на основании аттестата аккредитации   № ____________ (выдан _________________ г.) в пределах установленной области аккредитации Исполнителя. Исполнитель оказывает услуги в соответствии с разработанным Заказчиком Техническим заданием на оказание услуг по поверке средств измерений.</w:t>
      </w:r>
    </w:p>
    <w:p w:rsidR="00C129F9" w:rsidRPr="00C129F9" w:rsidRDefault="00C129F9" w:rsidP="00C129F9">
      <w:pPr>
        <w:tabs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Результаты поверки СИ удостоверяются знаком поверки и (или) свидетельством о поверке, и (или) записью в паспорте (формуляре) СИ, заверяемой подписью Исполнителя и знаком поверки.</w:t>
      </w:r>
    </w:p>
    <w:p w:rsidR="00496858" w:rsidRPr="00C129F9" w:rsidRDefault="00C129F9" w:rsidP="00C129F9">
      <w:pPr>
        <w:tabs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поверки определяется в заявке</w:t>
      </w:r>
      <w:r w:rsidR="00DB0C4C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</w:t>
      </w: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оказания услуг по настоящему Договору на территории Исполнителя, передача СИ Заказчиком Исполнителю и приемка поверенных СИ от Исполнителя  осущест</w:t>
      </w:r>
      <w:r w:rsidR="00DB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на территории Заказчика. В таком случае</w:t>
      </w: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доставка СИ к месту проведения поверки и возврат Заказчику осуществляется силами и за счет Исполнителя.</w:t>
      </w:r>
      <w:r w:rsidR="00496858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4CF" w:rsidRPr="00C129F9" w:rsidRDefault="00496858" w:rsidP="009D1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1.</w:t>
      </w:r>
      <w:r w:rsidR="00C129F9" w:rsidRPr="00C129F9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6</w:t>
      </w:r>
      <w:r w:rsidRPr="00C129F9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. </w:t>
      </w: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оказать услуги, указанные в п.</w:t>
      </w:r>
      <w:r w:rsidR="0000469F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настоящего договора, собственными силами и средствами</w:t>
      </w:r>
      <w:r w:rsidR="0000469F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129F9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69F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</w:t>
      </w:r>
      <w:r w:rsidR="00C129F9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69F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привлекает к оказанию услуг по поверке </w:t>
      </w:r>
      <w:r w:rsidR="00F364CF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 третьих лиц, аккредитованных в установленном порядке в области обеспечения единства СИ по письменному согласованию с Заказчиком. </w:t>
      </w:r>
    </w:p>
    <w:p w:rsidR="00496858" w:rsidRPr="00C129F9" w:rsidRDefault="00496858" w:rsidP="009D1A3B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858" w:rsidRPr="00C129F9" w:rsidRDefault="00496858" w:rsidP="009D1A3B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496858" w:rsidRPr="00C129F9" w:rsidRDefault="00496858" w:rsidP="009D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Заказч</w:t>
      </w:r>
      <w:r w:rsidR="004915D6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2009E5"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C35EF" w:rsidRPr="00C129F9" w:rsidRDefault="00496858" w:rsidP="009D1A3B">
      <w:pPr>
        <w:pStyle w:val="a5"/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C129F9">
        <w:rPr>
          <w:rFonts w:ascii="Times New Roman" w:hAnsi="Times New Roman" w:cs="Times New Roman"/>
          <w:szCs w:val="24"/>
          <w:lang w:eastAsia="ru-RU"/>
        </w:rPr>
        <w:t xml:space="preserve">2.1.1. </w:t>
      </w:r>
      <w:r w:rsidR="00D17565">
        <w:rPr>
          <w:rFonts w:ascii="Times New Roman" w:hAnsi="Times New Roman" w:cs="Times New Roman"/>
          <w:szCs w:val="24"/>
          <w:lang w:eastAsia="ru-RU"/>
        </w:rPr>
        <w:t>П</w:t>
      </w:r>
      <w:r w:rsidR="007C35EF" w:rsidRPr="00C129F9">
        <w:rPr>
          <w:rFonts w:ascii="Times New Roman" w:hAnsi="Times New Roman" w:cs="Times New Roman"/>
          <w:szCs w:val="24"/>
        </w:rPr>
        <w:t>редставить Исполнителю заявку на оказание услуг по поверке СИ, с перечнем СИ и указанием неисправнос</w:t>
      </w:r>
      <w:r w:rsidR="002009E5" w:rsidRPr="00C129F9">
        <w:rPr>
          <w:rFonts w:ascii="Times New Roman" w:hAnsi="Times New Roman" w:cs="Times New Roman"/>
          <w:szCs w:val="24"/>
        </w:rPr>
        <w:t>тей (при наличии)</w:t>
      </w:r>
      <w:r w:rsidR="00C129F9" w:rsidRPr="00C129F9">
        <w:rPr>
          <w:rFonts w:ascii="Times New Roman" w:hAnsi="Times New Roman" w:cs="Times New Roman"/>
          <w:szCs w:val="24"/>
        </w:rPr>
        <w:t>. Заявка оформляется по форме, согласованной</w:t>
      </w:r>
      <w:r w:rsidR="00DB0C4C">
        <w:rPr>
          <w:rFonts w:ascii="Times New Roman" w:hAnsi="Times New Roman" w:cs="Times New Roman"/>
          <w:szCs w:val="24"/>
        </w:rPr>
        <w:t xml:space="preserve"> Сторонами</w:t>
      </w:r>
      <w:r w:rsidR="00C129F9" w:rsidRPr="00C129F9">
        <w:rPr>
          <w:rFonts w:ascii="Times New Roman" w:hAnsi="Times New Roman" w:cs="Times New Roman"/>
          <w:szCs w:val="24"/>
        </w:rPr>
        <w:t xml:space="preserve"> в Приложении №2 к настоящему Договору</w:t>
      </w:r>
      <w:r w:rsidR="002009E5" w:rsidRPr="00C129F9">
        <w:rPr>
          <w:rFonts w:ascii="Times New Roman" w:hAnsi="Times New Roman" w:cs="Times New Roman"/>
          <w:szCs w:val="24"/>
        </w:rPr>
        <w:t>;</w:t>
      </w:r>
    </w:p>
    <w:p w:rsidR="00C129F9" w:rsidRPr="00C129F9" w:rsidRDefault="00C129F9" w:rsidP="00C1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Представить СИ на поверку чистыми, расконсервированными, вместе с техническим описанием, руководством (инструкцией) по эксплуатации, методикой поверки, паспортом (формуляром) (при наличии указанных документов в комплекте СИ) и свидетельством о последней поверке, а также необходимыми комплектующими устройствами. При наличии у Исполнителя эксплуатационной документации на поверяемое СИ, а также методики поверки, представление данных документов вместе с СИ на поверку является необязательным.</w:t>
      </w:r>
    </w:p>
    <w:p w:rsidR="00C129F9" w:rsidRPr="00C129F9" w:rsidRDefault="00C129F9" w:rsidP="00C1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СИ, эксплуатируемые в (на) агрессивных (специальных) средах, представить на поверку обеззараженными, нейтрализованными, дезактивированными вместе со </w:t>
      </w: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справкой, подтверждающей выполнение Заказчиком необходимых мероприятий по обеззараживанию, нейтрализации, дезактивации.</w:t>
      </w:r>
    </w:p>
    <w:p w:rsidR="00C129F9" w:rsidRPr="00C129F9" w:rsidRDefault="00C129F9" w:rsidP="00C1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В случае поверки СИ у Заказчика, обеспечить Исполнителю надлежащие условия оказания услуг, в том числе возможность использования средств поверки, государственных стандартных образцов и вспомогательного оборудования при наличии их у Заказчика. </w:t>
      </w:r>
    </w:p>
    <w:p w:rsidR="00C129F9" w:rsidRPr="00C129F9" w:rsidRDefault="00C129F9" w:rsidP="00C1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</w:t>
      </w:r>
      <w:r w:rsidR="00D175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выставленный Исполнителем счет на оплату в течение </w:t>
      </w:r>
      <w:r w:rsidR="002F2F7A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2F7A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возврата всей партии средств измерений, переданных на поверку согласно заявке и подписания Сторонами акта оказанных услуг. </w:t>
      </w:r>
    </w:p>
    <w:p w:rsidR="00C129F9" w:rsidRPr="00244DC5" w:rsidRDefault="00C129F9" w:rsidP="00C1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Принять оказанные услуги и вернуть Исполнителю подписанный акт оказанных услуг или мотивированный отказ от приемки услуг в течение 10 (десяти) рабочих </w:t>
      </w:r>
      <w:r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акта от Исполнителя.</w:t>
      </w:r>
    </w:p>
    <w:p w:rsidR="00496858" w:rsidRPr="00244DC5" w:rsidRDefault="004915D6" w:rsidP="009D1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</w:t>
      </w:r>
      <w:r w:rsidR="002009E5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2009E5" w:rsidRPr="00244DC5" w:rsidRDefault="00496858" w:rsidP="009D1A3B">
      <w:pPr>
        <w:pStyle w:val="a5"/>
        <w:tabs>
          <w:tab w:val="left" w:pos="720"/>
        </w:tabs>
        <w:rPr>
          <w:rFonts w:ascii="Times New Roman" w:hAnsi="Times New Roman" w:cs="Times New Roman"/>
          <w:b/>
          <w:szCs w:val="24"/>
        </w:rPr>
      </w:pPr>
      <w:r w:rsidRPr="00244DC5">
        <w:rPr>
          <w:rFonts w:ascii="Times New Roman" w:hAnsi="Times New Roman" w:cs="Times New Roman"/>
          <w:szCs w:val="24"/>
          <w:lang w:eastAsia="ru-RU"/>
        </w:rPr>
        <w:t>2.2.1.</w:t>
      </w:r>
      <w:r w:rsidR="004915D6" w:rsidRPr="00244DC5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DB0C4C">
        <w:rPr>
          <w:rFonts w:ascii="Times New Roman" w:hAnsi="Times New Roman" w:cs="Times New Roman"/>
          <w:szCs w:val="24"/>
          <w:shd w:val="clear" w:color="auto" w:fill="FFFFFF"/>
        </w:rPr>
        <w:t>П</w:t>
      </w:r>
      <w:r w:rsidR="002009E5" w:rsidRPr="00244DC5">
        <w:rPr>
          <w:rFonts w:ascii="Times New Roman" w:hAnsi="Times New Roman" w:cs="Times New Roman"/>
          <w:szCs w:val="24"/>
          <w:shd w:val="clear" w:color="auto" w:fill="FFFFFF"/>
        </w:rPr>
        <w:t>редставить Исполнителю графики поверки СИ</w:t>
      </w:r>
      <w:r w:rsidR="00DB0C4C">
        <w:rPr>
          <w:rFonts w:ascii="Times New Roman" w:hAnsi="Times New Roman" w:cs="Times New Roman"/>
          <w:szCs w:val="24"/>
          <w:shd w:val="clear" w:color="auto" w:fill="FFFFFF"/>
        </w:rPr>
        <w:t xml:space="preserve"> для утверждения сроков поверки.</w:t>
      </w:r>
    </w:p>
    <w:p w:rsidR="00496858" w:rsidRPr="00244DC5" w:rsidRDefault="002009E5" w:rsidP="009D1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DB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6858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время проверять ход и качество услуг, предоставляемых Исполнителем не вмешиваясь в его деятельность</w:t>
      </w:r>
      <w:r w:rsidR="00DB0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58" w:rsidRPr="00244DC5" w:rsidRDefault="002009E5" w:rsidP="009D1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DB0C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="00496858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тказаться от исполнения </w:t>
      </w:r>
      <w:r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96858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при условии оплаты Исполнителю фа</w:t>
      </w:r>
      <w:r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ктически понесенных им расходов;</w:t>
      </w:r>
    </w:p>
    <w:p w:rsidR="00496858" w:rsidRPr="00244DC5" w:rsidRDefault="00994B7D" w:rsidP="009D1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</w:t>
      </w:r>
      <w:r w:rsidR="00496858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тказаться от предоставленных услуг</w:t>
      </w:r>
      <w:r w:rsidR="002009E5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6858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 2.2.3 </w:t>
      </w:r>
      <w:r w:rsidR="002009E5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</w:t>
      </w:r>
      <w:r w:rsidR="00496858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</w:t>
      </w:r>
      <w:r w:rsidR="00DB0C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танет очевидным, что они не буду</w:t>
      </w:r>
      <w:r w:rsidR="00496858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366A4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оказаны </w:t>
      </w:r>
      <w:r w:rsidR="00496858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r w:rsidR="002009E5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6858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вправе назначить Исполнителю разумный срок для устранения недостатков. При неисполнении Исполнителем в назначенный срок этого требования, Заказчик может отказаться от настоящего договора либо устранить недостатки своими силами, или поручить устранение недостатков третьему лицу с отнесением расходов на Исполнителя, а также потребовать возмещения убытков.</w:t>
      </w:r>
    </w:p>
    <w:p w:rsidR="00C725C9" w:rsidRPr="00244DC5" w:rsidRDefault="00496858" w:rsidP="009D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C725C9"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DB0C4C" w:rsidRPr="00244DC5" w:rsidRDefault="00DB0C4C" w:rsidP="00DB0C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2.3.1</w:t>
      </w:r>
      <w:r w:rsidRPr="0024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4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ринять на поверку СИ, представленные Заказчиком,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его заявке.</w:t>
      </w:r>
    </w:p>
    <w:p w:rsidR="00C725C9" w:rsidRPr="00244DC5" w:rsidRDefault="00DB0C4C" w:rsidP="009D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2.3.2. Р</w:t>
      </w:r>
      <w:r w:rsidR="00C725C9" w:rsidRPr="00244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ассмотреть и согласова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ть графики поверки СИ Заказчика.</w:t>
      </w:r>
    </w:p>
    <w:p w:rsidR="00C725C9" w:rsidRPr="00244DC5" w:rsidRDefault="00C725C9" w:rsidP="009D1A3B">
      <w:pPr>
        <w:shd w:val="clear" w:color="auto" w:fill="FFFFFF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2.3.3. </w:t>
      </w:r>
      <w:r w:rsidR="00DB0C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казывать услуги по настоящему договору качественно, в объеме и в сроки, предусмотренные настоящим договором и приложениями к нему, в соответствии с </w:t>
      </w:r>
      <w:r w:rsidR="00DB0C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 Заказчика, нормами и правилами действующего законодательства РФ.</w:t>
      </w:r>
      <w:r w:rsidRPr="002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5C9" w:rsidRPr="00244DC5" w:rsidRDefault="00DB0C4C" w:rsidP="009D1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2.3.4. О</w:t>
      </w:r>
      <w:r w:rsidR="00C725C9" w:rsidRPr="00244DC5">
        <w:rPr>
          <w:rFonts w:ascii="Times New Roman" w:eastAsia="Calibri" w:hAnsi="Times New Roman" w:cs="Times New Roman"/>
          <w:sz w:val="24"/>
          <w:szCs w:val="24"/>
          <w:lang w:eastAsia="ru-RU"/>
        </w:rPr>
        <w:t>казывать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силами </w:t>
      </w:r>
      <w:r w:rsidR="00C725C9" w:rsidRPr="00244D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подготовленного и квалифицированного</w:t>
      </w:r>
      <w:r w:rsidR="00C725C9" w:rsidRPr="00244D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персонала;</w:t>
      </w:r>
    </w:p>
    <w:p w:rsidR="00C725C9" w:rsidRPr="00244DC5" w:rsidRDefault="00C725C9" w:rsidP="009D1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D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2.3.5. </w:t>
      </w:r>
      <w:r w:rsidR="00DB0C4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4D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беспечить разработку и выполнение мероприятий по устранению замечаний </w:t>
      </w:r>
      <w:r w:rsidR="00322ECF" w:rsidRPr="00244DC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их выявления</w:t>
      </w:r>
      <w:r w:rsidR="00DB0C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4DC5" w:rsidRPr="00244DC5" w:rsidRDefault="00DB0C4C" w:rsidP="009D1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2.3.6. В</w:t>
      </w:r>
      <w:r w:rsidR="00244DC5" w:rsidRPr="00244DC5">
        <w:rPr>
          <w:rFonts w:ascii="Times New Roman" w:eastAsia="Calibri" w:hAnsi="Times New Roman" w:cs="Times New Roman"/>
          <w:sz w:val="24"/>
          <w:szCs w:val="24"/>
          <w:lang w:eastAsia="ru-RU"/>
        </w:rPr>
        <w:t>ыдать Заказчику СИ с оформлением результатов поверки в соответствии с Федеральным законом от 26.06.2008 №102-ФЗ «Об обеспечении единства измерений», Приказом Минпромторга России от 02.07.2015 N 1815 "Об утверждении Порядка проведения поверки средств измерений, требования к знаку поверки и содержанию свидетельства о поверке".</w:t>
      </w:r>
    </w:p>
    <w:p w:rsidR="00C725C9" w:rsidRPr="00244DC5" w:rsidRDefault="00244DC5" w:rsidP="009D1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DC5">
        <w:rPr>
          <w:rFonts w:ascii="Times New Roman" w:eastAsia="Calibri" w:hAnsi="Times New Roman" w:cs="Times New Roman"/>
          <w:sz w:val="24"/>
          <w:szCs w:val="24"/>
          <w:lang w:eastAsia="ru-RU"/>
        </w:rPr>
        <w:t>2.3.7</w:t>
      </w:r>
      <w:r w:rsidR="00C725C9" w:rsidRPr="00244D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B0C4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осле</w:t>
      </w:r>
      <w:r w:rsidR="00C725C9" w:rsidRPr="00244D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25C9" w:rsidRPr="0024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оказания услуг предоставить Заказчику подписанный </w:t>
      </w:r>
      <w:r w:rsidR="00C725C9" w:rsidRPr="00244D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акт </w:t>
      </w:r>
      <w:r w:rsidR="0093257A" w:rsidRPr="00244D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оказанных </w:t>
      </w:r>
      <w:r w:rsidR="00C725C9" w:rsidRPr="00244D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услуг.</w:t>
      </w:r>
    </w:p>
    <w:p w:rsidR="00A06C6A" w:rsidRPr="00244DC5" w:rsidRDefault="00A06C6A" w:rsidP="009D1A3B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858" w:rsidRPr="0016757E" w:rsidRDefault="00496858" w:rsidP="009D1A3B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СТОИМОСТЬ УСЛУГ И ПОРЯДОК ПРОВЕДЕНИЯ РАСЧЕТОВ</w:t>
      </w:r>
    </w:p>
    <w:p w:rsidR="0093257A" w:rsidRPr="0016757E" w:rsidRDefault="00496858" w:rsidP="009D1A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67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услуг по настоящему договору определяется </w:t>
      </w:r>
      <w:r w:rsidR="0093257A" w:rsidRPr="00167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244DC5" w:rsidRPr="00167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за</w:t>
      </w:r>
      <w:r w:rsidR="00244DC5"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поверку одной единицы СИ</w:t>
      </w:r>
      <w:r w:rsidR="0016757E"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</w:t>
      </w:r>
      <w:r w:rsidR="00244DC5"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к настоящему Договору, </w:t>
      </w:r>
      <w:r w:rsidR="00244DC5" w:rsidRPr="00167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количества СИ, подлежащих поверке по каждой заявке Заказчика </w:t>
      </w:r>
      <w:r w:rsidR="00032C8F" w:rsidRPr="00167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указывается в счете на оплату, который выставляется Исполнителем Заказчику.</w:t>
      </w:r>
    </w:p>
    <w:p w:rsidR="005C15D5" w:rsidRPr="0016757E" w:rsidRDefault="00496858" w:rsidP="009D1A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</w:pP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3.2.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3257A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 xml:space="preserve">плата Заказчиком Исполнителю </w:t>
      </w:r>
      <w:r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 xml:space="preserve">стоимости услуг </w:t>
      </w:r>
      <w:r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 xml:space="preserve">осуществляется </w:t>
      </w:r>
      <w:r w:rsidR="0016757E"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>по каждой заявке</w:t>
      </w:r>
      <w:r w:rsidR="0016757E"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 xml:space="preserve"> </w:t>
      </w:r>
      <w:r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 xml:space="preserve">путем перечисления </w:t>
      </w:r>
      <w:r w:rsidR="005C15D5"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 xml:space="preserve">денежных </w:t>
      </w:r>
      <w:r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>средств</w:t>
      </w:r>
      <w:r w:rsidR="00BC4704"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 xml:space="preserve"> </w:t>
      </w:r>
      <w:r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val="x-none" w:eastAsia="x-none"/>
        </w:rPr>
        <w:t>на расчетный счет Исполнителя, указанный в настоящем договоре</w:t>
      </w:r>
      <w:r w:rsidR="0093257A"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 xml:space="preserve">, на основании </w:t>
      </w:r>
      <w:r w:rsidR="0016757E"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 xml:space="preserve">выставленного Исполнителем счета </w:t>
      </w:r>
      <w:r w:rsidR="0093257A"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>на оплату</w:t>
      </w:r>
      <w:r w:rsidR="00BF45A7" w:rsidRPr="0016757E">
        <w:t xml:space="preserve"> </w:t>
      </w:r>
      <w:r w:rsidR="009616D7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>в течение 30</w:t>
      </w:r>
      <w:r w:rsidR="00BF45A7"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 xml:space="preserve"> (</w:t>
      </w:r>
      <w:r w:rsidR="009616D7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>тридцати</w:t>
      </w:r>
      <w:r w:rsidR="00BF45A7"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>) дней с момента возврата всей партии средств измерений, переданных на поверку согласно заявке и подписания Сторонами акта оказанных услуг без замечаний</w:t>
      </w:r>
      <w:r w:rsidR="003E7737" w:rsidRPr="0016757E">
        <w:rPr>
          <w:rFonts w:ascii="Times New Roman" w:eastAsia="Times New Roman" w:hAnsi="Times New Roman" w:cs="Times New Roman"/>
          <w:color w:val="262626"/>
          <w:sz w:val="24"/>
          <w:szCs w:val="24"/>
          <w:lang w:eastAsia="x-none"/>
        </w:rPr>
        <w:t>.</w:t>
      </w:r>
    </w:p>
    <w:p w:rsidR="00496858" w:rsidRPr="0016757E" w:rsidRDefault="00496858" w:rsidP="009D1A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3.</w:t>
      </w:r>
      <w:r w:rsidR="0093257A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Акт 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оказанных услуг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="00032C8F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ставляется</w:t>
      </w:r>
      <w:proofErr w:type="spellEnd"/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Исполнителем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после </w:t>
      </w:r>
      <w:r w:rsidR="0093257A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оказания 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услуг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указанн</w:t>
      </w:r>
      <w:r w:rsidR="00032C8F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п.</w:t>
      </w:r>
      <w:r w:rsidR="0093257A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1.1 </w:t>
      </w:r>
      <w:r w:rsidR="0093257A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настоящего 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договора</w:t>
      </w:r>
      <w:r w:rsidR="00032C8F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 каждой заявке Заказчика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 течение</w:t>
      </w:r>
      <w:r w:rsidR="0093257A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 (десяти) дней 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Заказчик обязан направить 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Исполнителю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подписанный акт 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оказанных услуг</w:t>
      </w:r>
      <w:r w:rsidR="00BF45A7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либо мотивированный отказ от приемки 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оказанных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Исполнителем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услуг</w:t>
      </w:r>
      <w:r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D1A3B" w:rsidRPr="0016757E" w:rsidRDefault="00BF45A7" w:rsidP="00032C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3.4</w:t>
      </w:r>
      <w:r w:rsidR="00496858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Общая стоимость работ по настоящему Договору не должна превышать _______________________ рублей, в том числе НДС 18% </w:t>
      </w:r>
      <w:r w:rsidRPr="0016757E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(в случае, если Исполнитель работает по упрощенной системе налогообложения, указывается «НДС не предусмотрен»)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496858" w:rsidRPr="0016757E" w:rsidRDefault="00496858" w:rsidP="009D1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858" w:rsidRPr="00994B7D" w:rsidRDefault="00496858" w:rsidP="009D1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СРОКИ </w:t>
      </w:r>
      <w:r w:rsidR="00E366A4" w:rsidRPr="00994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ОКАЗАНИЯ </w:t>
      </w:r>
      <w:r w:rsidRPr="00994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C129F9" w:rsidRPr="00994B7D" w:rsidRDefault="00496858" w:rsidP="00C129F9">
      <w:pPr>
        <w:tabs>
          <w:tab w:val="left" w:pos="6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C129F9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 по поверке СИ </w:t>
      </w:r>
      <w:r w:rsidR="0016757E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заявке Заказчика </w:t>
      </w:r>
      <w:r w:rsidR="0042109D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 3</w:t>
      </w:r>
      <w:r w:rsidR="00C129F9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109D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трех) рабочих дней</w:t>
      </w:r>
      <w:r w:rsidR="00C129F9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</w:t>
      </w:r>
      <w:r w:rsidR="00994B7D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16757E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</w:t>
      </w:r>
      <w:r w:rsidR="00C129F9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B7D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C129F9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поверку</w:t>
      </w:r>
      <w:r w:rsidR="00994B7D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срок включает необходимое время</w:t>
      </w:r>
      <w:r w:rsidR="00C129F9" w:rsidRPr="002F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транспортировку при проведении поверки на территории Исполнителя.</w:t>
      </w:r>
      <w:bookmarkStart w:id="0" w:name="_GoBack"/>
      <w:bookmarkEnd w:id="0"/>
    </w:p>
    <w:p w:rsidR="00496858" w:rsidRPr="00994B7D" w:rsidRDefault="00496858" w:rsidP="009D1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оказания услуг могут быть изменены только по согласованию с Заказчиком.</w:t>
      </w:r>
    </w:p>
    <w:p w:rsidR="00496858" w:rsidRPr="00994B7D" w:rsidRDefault="00496858" w:rsidP="009D1A3B">
      <w:pPr>
        <w:tabs>
          <w:tab w:val="left" w:pos="6285"/>
        </w:tabs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858" w:rsidRPr="00994B7D" w:rsidRDefault="00496858" w:rsidP="009D1A3B">
      <w:pPr>
        <w:tabs>
          <w:tab w:val="left" w:pos="6285"/>
        </w:tabs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ГАРАНТИИ КАЧЕСТВА ПО ОКАЗАННЫМ УСЛУГАМ</w:t>
      </w:r>
    </w:p>
    <w:p w:rsidR="00496858" w:rsidRPr="00994B7D" w:rsidRDefault="00496858" w:rsidP="009D1A3B">
      <w:pPr>
        <w:tabs>
          <w:tab w:val="left" w:pos="-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Гарантии качества распространяются на все услуги, </w:t>
      </w:r>
      <w:r w:rsidR="0093257A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оказанные </w:t>
      </w: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по </w:t>
      </w:r>
      <w:r w:rsidR="0093257A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43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заявкам Заказчика</w:t>
      </w: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58" w:rsidRPr="00994B7D" w:rsidRDefault="00496858" w:rsidP="009D1A3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4338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38A2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подписания Сторонами акта оказанных услуг</w:t>
      </w:r>
      <w:r w:rsidR="0043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гарантирует безопасную работу средств измерений в период между поверками.</w:t>
      </w:r>
    </w:p>
    <w:p w:rsidR="00496858" w:rsidRPr="00994B7D" w:rsidRDefault="00496858" w:rsidP="009D1A3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Если в период гарантийной эксплуатации </w:t>
      </w:r>
      <w:r w:rsidR="00A06C6A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 </w:t>
      </w: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обнаружатся дефекты, допущенные по вине Исполнителя, то Исполнитель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 Исполнитель обязан направить своего представителя не позднее 3 (трех) дней со дня получения письменного извещения Заказчика. </w:t>
      </w:r>
    </w:p>
    <w:p w:rsidR="00496858" w:rsidRPr="00994B7D" w:rsidRDefault="00496858" w:rsidP="009D1A3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Указанные гарантии не распространяются на случаи преднамеренного повреждения </w:t>
      </w:r>
      <w:r w:rsidR="00A06C6A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 </w:t>
      </w: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Заказчика и третьих лиц, а также на случаи нарушения правил эксплуатации </w:t>
      </w:r>
      <w:r w:rsidR="00A06C6A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 </w:t>
      </w: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или третьими лицами.</w:t>
      </w:r>
    </w:p>
    <w:p w:rsidR="00496858" w:rsidRPr="00994B7D" w:rsidRDefault="00496858" w:rsidP="009D1A3B">
      <w:pPr>
        <w:tabs>
          <w:tab w:val="left" w:pos="-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отказе Исполнителя от составления или подписания акта обнаруженных дефектов Заказчик составляет </w:t>
      </w:r>
      <w:r w:rsidR="00D1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подписывает </w:t>
      </w: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D1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</w:t>
      </w: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69F" w:rsidRPr="00994B7D" w:rsidRDefault="0000469F" w:rsidP="009D1A3B">
      <w:pPr>
        <w:tabs>
          <w:tab w:val="left" w:pos="-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858" w:rsidRPr="00994B7D" w:rsidRDefault="00496858" w:rsidP="009D1A3B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496858" w:rsidRPr="00994B7D" w:rsidRDefault="00496858" w:rsidP="009D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BF45A7" w:rsidRPr="00994B7D" w:rsidRDefault="00496858" w:rsidP="00BF4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781AB8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45A7" w:rsidRPr="00994B7D">
        <w:t xml:space="preserve"> </w:t>
      </w:r>
      <w:r w:rsidR="00BF45A7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оказания услуг, установленного пунктом 4</w:t>
      </w:r>
      <w:r w:rsidR="00994B7D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F45A7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Заказчик вправе требовать</w:t>
      </w:r>
      <w:r w:rsidR="00994B7D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Исполнителя</w:t>
      </w:r>
      <w:r w:rsidR="00BF45A7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уплаты пени в размере 0,1 % от стоимости услуг</w:t>
      </w:r>
      <w:r w:rsidR="00D1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заявке Заказчика</w:t>
      </w:r>
      <w:r w:rsidR="00BF45A7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каждый день просрочки. </w:t>
      </w:r>
    </w:p>
    <w:p w:rsidR="00496858" w:rsidRPr="00994B7D" w:rsidRDefault="00BF45A7" w:rsidP="00994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994B7D" w:rsidRPr="009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разногласия по настоящему Договору разрешаются путем переговоров, а при не достижения согласия – в Арбитражном суде Краснодарского края</w:t>
      </w:r>
      <w:r w:rsidR="00496858" w:rsidRPr="00994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6858" w:rsidRPr="00DB0C4C" w:rsidRDefault="00496858" w:rsidP="009D1A3B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96858" w:rsidRPr="0016757E" w:rsidRDefault="00496858" w:rsidP="009D1A3B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ФОРС-МАЖОРНЫЕ УСЛОВИЯ</w:t>
      </w:r>
    </w:p>
    <w:p w:rsidR="0016757E" w:rsidRPr="0016757E" w:rsidRDefault="0016757E" w:rsidP="001675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7</w:t>
      </w:r>
      <w:r w:rsidRPr="0016757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.1. Стороны не несут ответственности за неисполнение или ненадлежащее исполнение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пожары, иные стихийные бедствия.</w:t>
      </w:r>
    </w:p>
    <w:p w:rsidR="0016757E" w:rsidRPr="0016757E" w:rsidRDefault="0016757E" w:rsidP="001675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7</w:t>
      </w:r>
      <w:r w:rsidRPr="0016757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.2. Сторона, для которой наступило действие обстоятельств непреодолимой силы, обязана в срок не позднее 3 (трех) дней известить другую Сторону любым доступным способом о препятствии и его влиянии на исполнение обязательств по настоящему Договору.</w:t>
      </w:r>
    </w:p>
    <w:p w:rsidR="0016757E" w:rsidRPr="0016757E" w:rsidRDefault="00D17565" w:rsidP="00167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16757E" w:rsidRPr="0016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6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</w:t>
      </w:r>
      <w:r w:rsidR="0016757E" w:rsidRPr="0016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</w:t>
      </w:r>
    </w:p>
    <w:p w:rsidR="0016757E" w:rsidRPr="0016757E" w:rsidRDefault="00D17565" w:rsidP="0016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16757E"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При заключении настоящего договора предыдущие письменные и устные соглашения, переписка, переговоры между сторонами, относящиеся к данному договору, теряют силу.</w:t>
      </w:r>
    </w:p>
    <w:p w:rsidR="0016757E" w:rsidRPr="0016757E" w:rsidRDefault="00D17565" w:rsidP="0016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16757E"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.2. Все изменения и дополнения к настоящему договору считаются действительными, если они оформлены в письменном виде и подписаны </w:t>
      </w:r>
      <w:r w:rsidR="0016757E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обеими </w:t>
      </w:r>
      <w:r w:rsidR="0016757E"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сторонами.</w:t>
      </w:r>
    </w:p>
    <w:p w:rsidR="0016757E" w:rsidRPr="0016757E" w:rsidRDefault="00D17565" w:rsidP="0016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16757E"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6757E" w:rsidRPr="0016757E" w:rsidRDefault="00D17565" w:rsidP="0016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16757E"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.4. Настоящий договор составлен в 2</w:t>
      </w:r>
      <w:r w:rsidR="0016757E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proofErr w:type="spellStart"/>
      <w:r w:rsidR="0016757E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</w:t>
      </w:r>
      <w:proofErr w:type="spellEnd"/>
      <w:r w:rsidR="0016757E"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</w:t>
      </w:r>
      <w:r w:rsidR="0016757E" w:rsidRPr="0016757E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16757E" w:rsidRPr="001675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подлинных экземплярах, имеющих одинаковую юридическую силу, по одному для каждой из сторон.</w:t>
      </w:r>
    </w:p>
    <w:p w:rsidR="0016757E" w:rsidRPr="0016757E" w:rsidRDefault="00D17565" w:rsidP="0016757E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x-none"/>
        </w:rPr>
        <w:t>8</w:t>
      </w:r>
      <w:r w:rsidR="0016757E" w:rsidRPr="0016757E">
        <w:rPr>
          <w:rFonts w:ascii="Times New Roman" w:hAnsi="Times New Roman" w:cs="Times New Roman"/>
          <w:lang w:eastAsia="x-none"/>
        </w:rPr>
        <w:t xml:space="preserve">.5. </w:t>
      </w:r>
      <w:r w:rsidR="0016757E" w:rsidRPr="0016757E">
        <w:rPr>
          <w:rFonts w:ascii="Times New Roman" w:hAnsi="Times New Roman" w:cs="Times New Roman"/>
          <w:lang w:val="x-none" w:eastAsia="x-none"/>
        </w:rPr>
        <w:t>Настоящий договор вступает в силу с момента его подписания сторонами и действует</w:t>
      </w:r>
      <w:r w:rsidR="0016757E" w:rsidRPr="0016757E">
        <w:rPr>
          <w:rFonts w:ascii="Times New Roman" w:hAnsi="Times New Roman" w:cs="Times New Roman"/>
          <w:lang w:eastAsia="x-none"/>
        </w:rPr>
        <w:t xml:space="preserve"> до 31.12.2018. </w:t>
      </w:r>
    </w:p>
    <w:p w:rsidR="0016757E" w:rsidRPr="0016757E" w:rsidRDefault="00D17565" w:rsidP="0016757E">
      <w:pPr>
        <w:pStyle w:val="a9"/>
        <w:tabs>
          <w:tab w:val="left" w:pos="1249"/>
        </w:tabs>
        <w:spacing w:after="0" w:line="240" w:lineRule="auto"/>
        <w:ind w:left="0" w:right="1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757E" w:rsidRPr="0016757E">
        <w:rPr>
          <w:rFonts w:ascii="Times New Roman" w:hAnsi="Times New Roman" w:cs="Times New Roman"/>
          <w:sz w:val="24"/>
          <w:szCs w:val="24"/>
        </w:rPr>
        <w:t>.6. Стороны пришли к соглашению, что договор прекращает свое действие досрочно при достижении общей суммы по настоящему договору ______________________ руб. (___________________________) с учетом НДС 18</w:t>
      </w:r>
      <w:r w:rsidR="0016757E" w:rsidRPr="00167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6757E" w:rsidRPr="0016757E">
        <w:rPr>
          <w:rFonts w:ascii="Times New Roman" w:hAnsi="Times New Roman" w:cs="Times New Roman"/>
          <w:sz w:val="24"/>
          <w:szCs w:val="24"/>
        </w:rPr>
        <w:t xml:space="preserve">% </w:t>
      </w:r>
      <w:r w:rsidR="0016757E" w:rsidRPr="0016757E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(в случае, если Исполнитель работает по упрощенной системе налогообложения, указывается «НДС не предусмотрен»)</w:t>
      </w:r>
      <w:r w:rsidR="0016757E" w:rsidRPr="0016757E">
        <w:rPr>
          <w:rFonts w:ascii="Times New Roman" w:hAnsi="Times New Roman" w:cs="Times New Roman"/>
          <w:sz w:val="24"/>
          <w:szCs w:val="24"/>
        </w:rPr>
        <w:t>.</w:t>
      </w:r>
    </w:p>
    <w:p w:rsidR="00496858" w:rsidRPr="00DB0C4C" w:rsidRDefault="00496858" w:rsidP="009D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</w:pPr>
    </w:p>
    <w:p w:rsidR="00496858" w:rsidRPr="0016757E" w:rsidRDefault="00D17565" w:rsidP="009D1A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 w:rsidR="00496858" w:rsidRPr="001675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ПРИЛОЖЕНИЯ К НАСТОЯЩЕМУ ДОГОВОРУ</w:t>
      </w:r>
    </w:p>
    <w:p w:rsidR="00496858" w:rsidRPr="0016757E" w:rsidRDefault="00D17565" w:rsidP="009D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6858"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04389"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858"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 прилагаются</w:t>
      </w:r>
      <w:r w:rsidR="005928D5"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389" w:rsidRPr="0016757E" w:rsidRDefault="00781AB8" w:rsidP="00BF4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="00BF45A7"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Перечень средств измерений, подлежащих обязательной метрологической аттестации (поверке) и стоимость работ по проведению поверки одной единицы средств измерений</w:t>
      </w:r>
      <w:r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AB8" w:rsidRPr="0016757E" w:rsidRDefault="00781AB8" w:rsidP="0078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2 - Форма заявки;</w:t>
      </w:r>
    </w:p>
    <w:p w:rsidR="00496858" w:rsidRPr="0016757E" w:rsidRDefault="00D17565" w:rsidP="009D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6858"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04389"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858" w:rsidRPr="001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настоящему договору составляют его неотъемлемую часть.</w:t>
      </w:r>
    </w:p>
    <w:p w:rsidR="00496858" w:rsidRPr="0016757E" w:rsidRDefault="00496858" w:rsidP="009D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F45A7" w:rsidRPr="0016757E" w:rsidRDefault="00D17565" w:rsidP="00BF45A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BF45A7" w:rsidRPr="00167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Адреса и реквизиты сторон</w:t>
      </w:r>
    </w:p>
    <w:tbl>
      <w:tblPr>
        <w:tblW w:w="10111" w:type="dxa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0"/>
        <w:gridCol w:w="4486"/>
        <w:gridCol w:w="275"/>
      </w:tblGrid>
      <w:tr w:rsidR="00BF45A7" w:rsidRPr="00DB0C4C" w:rsidTr="00BF45A7">
        <w:trPr>
          <w:trHeight w:val="4469"/>
        </w:trPr>
        <w:tc>
          <w:tcPr>
            <w:tcW w:w="5350" w:type="dxa"/>
            <w:shd w:val="clear" w:color="auto" w:fill="auto"/>
          </w:tcPr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Заказчик:</w:t>
            </w:r>
          </w:p>
          <w:p w:rsidR="00BF45A7" w:rsidRPr="0016757E" w:rsidRDefault="00BF45A7" w:rsidP="00BF45A7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АО «АТЭК»</w:t>
            </w:r>
            <w:r w:rsidRPr="00167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:rsidR="00BF45A7" w:rsidRPr="0016757E" w:rsidRDefault="00BF45A7" w:rsidP="00BF45A7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Юридический адрес:</w:t>
            </w:r>
            <w:r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F45A7" w:rsidRPr="0016757E" w:rsidRDefault="00BF45A7" w:rsidP="00BF45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350000, г. Краснодар, ул. Длинная, д. 120</w:t>
            </w:r>
          </w:p>
          <w:p w:rsidR="00BF45A7" w:rsidRPr="0016757E" w:rsidRDefault="00BF45A7" w:rsidP="00BF45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2312054894, КПП 230750001</w:t>
            </w:r>
          </w:p>
          <w:p w:rsidR="00BF45A7" w:rsidRPr="0016757E" w:rsidRDefault="00BF45A7" w:rsidP="00BF45A7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ООО КБ «ГТ БАНК» г. Краснодар</w:t>
            </w:r>
          </w:p>
          <w:p w:rsidR="00471B28" w:rsidRPr="0016757E" w:rsidRDefault="00471B28" w:rsidP="00471B28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р/с</w:t>
            </w:r>
            <w:r w:rsidRPr="0016757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40702810900020002551</w:t>
            </w:r>
          </w:p>
          <w:p w:rsidR="00BF45A7" w:rsidRPr="0016757E" w:rsidRDefault="00471B28" w:rsidP="00BF45A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BF45A7"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30101810303490000789, БИК 040349789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Грузополучатель: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Филиал АО «АТЭК» «Гулькевичские </w:t>
            </w:r>
          </w:p>
          <w:p w:rsidR="00BF45A7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тепловые сети»</w:t>
            </w:r>
          </w:p>
          <w:p w:rsidR="00471B28" w:rsidRDefault="00471B28" w:rsidP="0047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Краснодарский край, г. Гулькевичи,</w:t>
            </w:r>
          </w:p>
          <w:p w:rsidR="00471B28" w:rsidRPr="00471B28" w:rsidRDefault="00471B28" w:rsidP="0047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Короткова, 158 </w:t>
            </w:r>
          </w:p>
          <w:p w:rsidR="00471B28" w:rsidRPr="00471B28" w:rsidRDefault="00471B28" w:rsidP="0047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236443001</w:t>
            </w:r>
          </w:p>
          <w:p w:rsidR="00471B28" w:rsidRPr="00471B28" w:rsidRDefault="00471B28" w:rsidP="0047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КБ «ГТ БАНК» </w:t>
            </w:r>
          </w:p>
          <w:p w:rsidR="00471B28" w:rsidRPr="00471B28" w:rsidRDefault="00471B28" w:rsidP="0047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МАЙКОП</w:t>
            </w:r>
          </w:p>
          <w:p w:rsidR="0016757E" w:rsidRDefault="00471B28" w:rsidP="0047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 </w:t>
            </w:r>
            <w:r w:rsidRPr="00471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40702810100020006548</w:t>
            </w:r>
          </w:p>
          <w:p w:rsidR="00471B28" w:rsidRDefault="00471B28" w:rsidP="00471B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30101810303490000789, БИК 040349789</w:t>
            </w:r>
          </w:p>
          <w:p w:rsidR="00471B28" w:rsidRDefault="00471B28" w:rsidP="00471B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1B28" w:rsidRDefault="00A75D12" w:rsidP="00471B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Исполнительный</w:t>
            </w:r>
            <w:r w:rsidR="00471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</w:t>
            </w:r>
          </w:p>
          <w:p w:rsidR="00471B28" w:rsidRDefault="00471B28" w:rsidP="00471B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1B28" w:rsidRPr="00471B28" w:rsidRDefault="00471B28" w:rsidP="00471B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A75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____________________/А.В. Ященко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471B28" w:rsidRPr="0016757E" w:rsidRDefault="00471B28" w:rsidP="0047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Исполнитель: 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Юридический адрес: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Почтовый адрес: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КПП 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45A7" w:rsidRPr="0016757E" w:rsidRDefault="00BF45A7" w:rsidP="00BF45A7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Банковские реквизиты: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 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к/с 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</w:p>
          <w:p w:rsidR="00BF45A7" w:rsidRPr="0016757E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банка</w:t>
            </w:r>
          </w:p>
          <w:p w:rsidR="00BF45A7" w:rsidRDefault="00BF45A7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1B28" w:rsidRDefault="00471B28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1B28" w:rsidRDefault="00471B28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1B28" w:rsidRDefault="00471B28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471B28" w:rsidRDefault="00471B28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1B28" w:rsidRPr="0016757E" w:rsidRDefault="00471B28" w:rsidP="00BF4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___________________/______________/</w:t>
            </w:r>
          </w:p>
        </w:tc>
        <w:tc>
          <w:tcPr>
            <w:tcW w:w="275" w:type="dxa"/>
            <w:shd w:val="clear" w:color="auto" w:fill="auto"/>
          </w:tcPr>
          <w:p w:rsidR="00BF45A7" w:rsidRPr="0016757E" w:rsidRDefault="00BF45A7" w:rsidP="00BF45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2C8F" w:rsidRPr="00DB0C4C" w:rsidRDefault="00032C8F" w:rsidP="009D1A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45A7" w:rsidRDefault="00BF45A7" w:rsidP="009D1A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1B28" w:rsidRDefault="00471B28" w:rsidP="009D1A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45DC" w:rsidRPr="0016757E" w:rsidRDefault="00781AB8" w:rsidP="009D1A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757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945DC" w:rsidRPr="0016757E" w:rsidRDefault="00B945DC" w:rsidP="009D1A3B">
      <w:pPr>
        <w:tabs>
          <w:tab w:val="left" w:pos="6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757E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Pr="0016757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 оказание услуг</w:t>
      </w:r>
      <w:r w:rsidRPr="001675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поверке </w:t>
      </w:r>
    </w:p>
    <w:p w:rsidR="00B945DC" w:rsidRPr="0016757E" w:rsidRDefault="00B945DC" w:rsidP="009D1A3B">
      <w:pPr>
        <w:tabs>
          <w:tab w:val="left" w:pos="6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6757E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 измерений</w:t>
      </w:r>
    </w:p>
    <w:p w:rsidR="00B945DC" w:rsidRPr="0016757E" w:rsidRDefault="00781AB8" w:rsidP="009D1A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757E">
        <w:rPr>
          <w:rFonts w:ascii="Times New Roman" w:hAnsi="Times New Roman" w:cs="Times New Roman"/>
          <w:sz w:val="20"/>
          <w:szCs w:val="20"/>
        </w:rPr>
        <w:t xml:space="preserve">№___  от «___» ________ 2018 </w:t>
      </w:r>
      <w:r w:rsidR="00B945DC" w:rsidRPr="0016757E">
        <w:rPr>
          <w:rFonts w:ascii="Times New Roman" w:hAnsi="Times New Roman" w:cs="Times New Roman"/>
          <w:sz w:val="20"/>
          <w:szCs w:val="20"/>
        </w:rPr>
        <w:t>г.</w:t>
      </w:r>
    </w:p>
    <w:p w:rsidR="00781AB8" w:rsidRPr="0016757E" w:rsidRDefault="00781AB8" w:rsidP="00781AB8">
      <w:pPr>
        <w:tabs>
          <w:tab w:val="left" w:pos="0"/>
          <w:tab w:val="left" w:pos="2340"/>
          <w:tab w:val="left" w:pos="2520"/>
        </w:tabs>
        <w:suppressAutoHyphens/>
        <w:spacing w:after="0" w:line="240" w:lineRule="auto"/>
        <w:ind w:right="7981" w:firstLine="2327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tabs>
          <w:tab w:val="left" w:pos="2340"/>
          <w:tab w:val="left" w:pos="2520"/>
          <w:tab w:val="left" w:pos="3060"/>
        </w:tabs>
        <w:suppressAutoHyphens/>
        <w:spacing w:after="0" w:line="240" w:lineRule="auto"/>
        <w:ind w:left="3060" w:firstLine="2327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6757E">
        <w:rPr>
          <w:rFonts w:ascii="Times New Roman" w:eastAsia="Times New Roman" w:hAnsi="Times New Roman" w:cs="Times New Roman"/>
          <w:lang w:eastAsia="ar-SA"/>
        </w:rPr>
        <w:t xml:space="preserve">ЗАЯВКА </w:t>
      </w:r>
      <w:r w:rsidRPr="0016757E">
        <w:rPr>
          <w:rFonts w:ascii="Times New Roman" w:eastAsia="Times New Roman" w:hAnsi="Times New Roman" w:cs="Times New Roman"/>
          <w:b/>
          <w:i/>
          <w:lang w:eastAsia="ar-SA"/>
        </w:rPr>
        <w:t>(ФОРМА)</w:t>
      </w:r>
    </w:p>
    <w:p w:rsidR="00781AB8" w:rsidRPr="0016757E" w:rsidRDefault="00781AB8" w:rsidP="00781AB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16757E">
        <w:rPr>
          <w:rFonts w:ascii="Times New Roman" w:eastAsia="Times New Roman" w:hAnsi="Times New Roman" w:cs="Times New Roman"/>
          <w:lang w:eastAsia="ar-SA"/>
        </w:rPr>
        <w:t>прошу принять в поверку следующие средства измерений (СИ)</w:t>
      </w: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80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48"/>
        <w:gridCol w:w="2355"/>
        <w:gridCol w:w="1701"/>
        <w:gridCol w:w="1701"/>
        <w:gridCol w:w="1701"/>
        <w:gridCol w:w="1700"/>
      </w:tblGrid>
      <w:tr w:rsidR="0016757E" w:rsidRPr="0016757E" w:rsidTr="001675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57E" w:rsidRPr="0016757E" w:rsidRDefault="0016757E" w:rsidP="0078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lang w:eastAsia="ar-SA"/>
              </w:rPr>
              <w:t>Наименование 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57E" w:rsidRPr="0016757E" w:rsidRDefault="0016757E" w:rsidP="0078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6757E">
              <w:rPr>
                <w:rFonts w:ascii="Times New Roman" w:eastAsia="Times New Roman" w:hAnsi="Times New Roman" w:cs="Times New Roman"/>
                <w:lang w:eastAsia="ar-SA"/>
              </w:rPr>
              <w:t>Тип 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6757E">
              <w:rPr>
                <w:rFonts w:ascii="Times New Roman" w:eastAsia="Times New Roman" w:hAnsi="Times New Roman" w:cs="Times New Roman"/>
                <w:lang w:val="en-US" w:eastAsia="ar-SA"/>
              </w:rPr>
              <w:t>Заводской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757E" w:rsidRPr="0016757E" w:rsidRDefault="0016757E" w:rsidP="0078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lang w:eastAsia="ar-SA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7E" w:rsidRPr="0016757E" w:rsidRDefault="0016757E" w:rsidP="001675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lang w:eastAsia="ar-SA"/>
              </w:rPr>
              <w:t>Неисправности</w:t>
            </w:r>
          </w:p>
        </w:tc>
      </w:tr>
      <w:tr w:rsidR="0016757E" w:rsidRPr="0016757E" w:rsidTr="001675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6757E" w:rsidRPr="0016757E" w:rsidTr="001675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6757E" w:rsidRPr="0016757E" w:rsidTr="001675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6757E" w:rsidRPr="0016757E" w:rsidTr="001675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6757E" w:rsidRPr="0016757E" w:rsidTr="001675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6757E" w:rsidRPr="0016757E" w:rsidTr="001675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6757E" w:rsidRPr="0016757E" w:rsidTr="001675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7E" w:rsidRPr="0016757E" w:rsidRDefault="0016757E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757E">
        <w:rPr>
          <w:rFonts w:ascii="Times New Roman" w:eastAsia="Times New Roman" w:hAnsi="Times New Roman" w:cs="Times New Roman"/>
          <w:lang w:eastAsia="ar-SA"/>
        </w:rPr>
        <w:t xml:space="preserve">Место проведения поверки: </w:t>
      </w:r>
    </w:p>
    <w:p w:rsidR="00781AB8" w:rsidRPr="0016757E" w:rsidRDefault="00781AB8" w:rsidP="00781AB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757E">
        <w:rPr>
          <w:rFonts w:ascii="Times New Roman" w:eastAsia="Times New Roman" w:hAnsi="Times New Roman" w:cs="Times New Roman"/>
          <w:lang w:eastAsia="ar-SA"/>
        </w:rPr>
        <w:t>- _____________________________________________________________________________.</w:t>
      </w:r>
    </w:p>
    <w:p w:rsidR="00781AB8" w:rsidRPr="0016757E" w:rsidRDefault="00781AB8" w:rsidP="00781AB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7E">
        <w:rPr>
          <w:rFonts w:ascii="Times New Roman" w:eastAsia="Times New Roman" w:hAnsi="Times New Roman" w:cs="Times New Roman"/>
          <w:lang w:eastAsia="ar-SA"/>
        </w:rPr>
        <w:t xml:space="preserve">Договор на оказание услуг по поверке средств измерений </w:t>
      </w:r>
      <w:r w:rsidRPr="0016757E">
        <w:rPr>
          <w:rFonts w:ascii="Times New Roman" w:hAnsi="Times New Roman" w:cs="Times New Roman"/>
          <w:b/>
          <w:sz w:val="24"/>
          <w:szCs w:val="24"/>
        </w:rPr>
        <w:t>№___  от «___» ________ 2018 г.</w:t>
      </w:r>
    </w:p>
    <w:p w:rsidR="00781AB8" w:rsidRPr="0016757E" w:rsidRDefault="00781AB8" w:rsidP="00781AB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757E">
        <w:rPr>
          <w:rFonts w:ascii="Times New Roman" w:eastAsia="Times New Roman" w:hAnsi="Times New Roman" w:cs="Times New Roman"/>
          <w:lang w:eastAsia="ar-SA"/>
        </w:rPr>
        <w:t>Контактный телефон _____________________.</w:t>
      </w: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757E">
        <w:rPr>
          <w:rFonts w:ascii="Times New Roman" w:eastAsia="Times New Roman" w:hAnsi="Times New Roman" w:cs="Times New Roman"/>
          <w:lang w:eastAsia="ar-SA"/>
        </w:rPr>
        <w:t>Факс ___________________________________.</w:t>
      </w: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757E">
        <w:rPr>
          <w:rFonts w:ascii="Times New Roman" w:eastAsia="Times New Roman" w:hAnsi="Times New Roman" w:cs="Times New Roman"/>
          <w:lang w:val="en-US" w:eastAsia="ar-SA"/>
        </w:rPr>
        <w:t>e</w:t>
      </w:r>
      <w:r w:rsidRPr="0016757E">
        <w:rPr>
          <w:rFonts w:ascii="Times New Roman" w:eastAsia="Times New Roman" w:hAnsi="Times New Roman" w:cs="Times New Roman"/>
          <w:lang w:eastAsia="ar-SA"/>
        </w:rPr>
        <w:t>-</w:t>
      </w:r>
      <w:proofErr w:type="gramStart"/>
      <w:r w:rsidRPr="0016757E">
        <w:rPr>
          <w:rFonts w:ascii="Times New Roman" w:eastAsia="Times New Roman" w:hAnsi="Times New Roman" w:cs="Times New Roman"/>
          <w:lang w:val="en-US" w:eastAsia="ar-SA"/>
        </w:rPr>
        <w:t>mail</w:t>
      </w:r>
      <w:r w:rsidRPr="0016757E">
        <w:rPr>
          <w:rFonts w:ascii="Times New Roman" w:eastAsia="Times New Roman" w:hAnsi="Times New Roman" w:cs="Times New Roman"/>
          <w:lang w:eastAsia="ar-SA"/>
        </w:rPr>
        <w:t xml:space="preserve">  _</w:t>
      </w:r>
      <w:proofErr w:type="gramEnd"/>
      <w:r w:rsidRPr="0016757E">
        <w:rPr>
          <w:rFonts w:ascii="Times New Roman" w:eastAsia="Times New Roman" w:hAnsi="Times New Roman" w:cs="Times New Roman"/>
          <w:lang w:eastAsia="ar-SA"/>
        </w:rPr>
        <w:t>_________________________________.</w:t>
      </w: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757E">
        <w:rPr>
          <w:rFonts w:ascii="Times New Roman" w:eastAsia="Times New Roman" w:hAnsi="Times New Roman" w:cs="Times New Roman"/>
          <w:lang w:eastAsia="ar-SA"/>
        </w:rPr>
        <w:t>Должность руководителя</w:t>
      </w:r>
      <w:r w:rsidRPr="0016757E">
        <w:rPr>
          <w:rFonts w:ascii="Times New Roman" w:eastAsia="Times New Roman" w:hAnsi="Times New Roman" w:cs="Times New Roman"/>
          <w:lang w:eastAsia="ar-SA"/>
        </w:rPr>
        <w:tab/>
      </w:r>
      <w:r w:rsidRPr="0016757E">
        <w:rPr>
          <w:rFonts w:ascii="Times New Roman" w:eastAsia="Times New Roman" w:hAnsi="Times New Roman" w:cs="Times New Roman"/>
          <w:lang w:eastAsia="ar-SA"/>
        </w:rPr>
        <w:tab/>
      </w:r>
      <w:r w:rsidRPr="0016757E">
        <w:rPr>
          <w:rFonts w:ascii="Times New Roman" w:eastAsia="Times New Roman" w:hAnsi="Times New Roman" w:cs="Times New Roman"/>
          <w:lang w:eastAsia="ar-SA"/>
        </w:rPr>
        <w:tab/>
        <w:t xml:space="preserve">Подпись </w:t>
      </w:r>
      <w:r w:rsidRPr="0016757E">
        <w:rPr>
          <w:rFonts w:ascii="Times New Roman" w:eastAsia="Times New Roman" w:hAnsi="Times New Roman" w:cs="Times New Roman"/>
          <w:lang w:eastAsia="ar-SA"/>
        </w:rPr>
        <w:tab/>
        <w:t xml:space="preserve">       (расшифровка подписи)</w:t>
      </w: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AB8" w:rsidRPr="0016757E" w:rsidRDefault="00781AB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757E">
        <w:rPr>
          <w:rFonts w:ascii="Times New Roman" w:eastAsia="Times New Roman" w:hAnsi="Times New Roman" w:cs="Times New Roman"/>
          <w:lang w:eastAsia="ar-SA"/>
        </w:rPr>
        <w:t>Исполнитель</w:t>
      </w:r>
    </w:p>
    <w:p w:rsidR="00781AB8" w:rsidRPr="0016757E" w:rsidRDefault="00471B28" w:rsidP="00781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Тел. Исполнителя</w:t>
      </w:r>
    </w:p>
    <w:p w:rsidR="00781AB8" w:rsidRPr="0016757E" w:rsidRDefault="00781AB8" w:rsidP="00781A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AB8" w:rsidRPr="00471B28" w:rsidRDefault="00781AB8" w:rsidP="00781AB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471B28">
        <w:rPr>
          <w:rFonts w:ascii="Times New Roman" w:eastAsia="Times New Roman" w:hAnsi="Times New Roman" w:cs="Times New Roman"/>
          <w:i/>
          <w:u w:val="single"/>
          <w:lang w:eastAsia="ar-SA"/>
        </w:rPr>
        <w:t>Фор</w:t>
      </w:r>
      <w:r w:rsidR="00471B28" w:rsidRPr="00471B28">
        <w:rPr>
          <w:rFonts w:ascii="Times New Roman" w:eastAsia="Times New Roman" w:hAnsi="Times New Roman" w:cs="Times New Roman"/>
          <w:i/>
          <w:u w:val="single"/>
          <w:lang w:eastAsia="ar-SA"/>
        </w:rPr>
        <w:t>ма заявки согласована Сторонами:</w:t>
      </w:r>
    </w:p>
    <w:p w:rsidR="00781AB8" w:rsidRPr="0016757E" w:rsidRDefault="00781AB8" w:rsidP="00781A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22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710"/>
        <w:gridCol w:w="4543"/>
        <w:gridCol w:w="283"/>
      </w:tblGrid>
      <w:tr w:rsidR="00781AB8" w:rsidRPr="0016757E" w:rsidTr="003F4429">
        <w:tc>
          <w:tcPr>
            <w:tcW w:w="5387" w:type="dxa"/>
            <w:gridSpan w:val="2"/>
            <w:shd w:val="clear" w:color="auto" w:fill="auto"/>
          </w:tcPr>
          <w:p w:rsidR="00781AB8" w:rsidRPr="0016757E" w:rsidRDefault="00781AB8" w:rsidP="00781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  <w:p w:rsidR="00781AB8" w:rsidRPr="0016757E" w:rsidRDefault="00781AB8" w:rsidP="00781AB8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>АО «АТЭК»</w:t>
            </w:r>
            <w:r w:rsidRPr="0016757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    </w:t>
            </w:r>
          </w:p>
          <w:p w:rsidR="00781AB8" w:rsidRPr="0016757E" w:rsidRDefault="00A75D12" w:rsidP="00781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Исполнительный</w:t>
            </w:r>
            <w:r w:rsidR="00781AB8"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директор</w:t>
            </w:r>
          </w:p>
        </w:tc>
        <w:tc>
          <w:tcPr>
            <w:tcW w:w="4536" w:type="dxa"/>
            <w:shd w:val="clear" w:color="auto" w:fill="auto"/>
          </w:tcPr>
          <w:p w:rsidR="00781AB8" w:rsidRPr="0016757E" w:rsidRDefault="00781AB8" w:rsidP="00781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Исполнитель: </w:t>
            </w:r>
          </w:p>
          <w:p w:rsidR="00781AB8" w:rsidRPr="0016757E" w:rsidRDefault="00781AB8" w:rsidP="00781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_________________________________</w:t>
            </w:r>
          </w:p>
          <w:p w:rsidR="00781AB8" w:rsidRPr="0016757E" w:rsidRDefault="00781AB8" w:rsidP="00781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_________________________________</w:t>
            </w:r>
          </w:p>
          <w:p w:rsidR="00781AB8" w:rsidRPr="0016757E" w:rsidRDefault="00781AB8" w:rsidP="00781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781AB8" w:rsidRPr="0016757E" w:rsidRDefault="00781AB8" w:rsidP="00781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781AB8" w:rsidRPr="0016757E" w:rsidRDefault="00781AB8" w:rsidP="00781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1AB8" w:rsidRPr="0016757E" w:rsidTr="003F4429">
        <w:tblPrEx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4678" w:type="dxa"/>
            <w:shd w:val="clear" w:color="auto" w:fill="auto"/>
          </w:tcPr>
          <w:p w:rsidR="00781AB8" w:rsidRPr="0016757E" w:rsidRDefault="00781AB8" w:rsidP="00781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81AB8" w:rsidRPr="0016757E" w:rsidRDefault="00781AB8" w:rsidP="00781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81AB8" w:rsidRPr="0016757E" w:rsidRDefault="00781AB8" w:rsidP="00781AB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781AB8" w:rsidRPr="0016757E" w:rsidRDefault="00A75D12" w:rsidP="00781AB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ar-SA"/>
              </w:rPr>
              <w:t>____________________/А.В. Ященко</w:t>
            </w:r>
            <w:r w:rsidR="00781AB8" w:rsidRPr="0016757E">
              <w:rPr>
                <w:rFonts w:ascii="Times New Roman" w:eastAsia="Arial Unicode MS" w:hAnsi="Times New Roman" w:cs="Times New Roman"/>
                <w:b/>
                <w:lang w:eastAsia="ar-SA"/>
              </w:rPr>
              <w:t>/</w:t>
            </w:r>
          </w:p>
          <w:p w:rsidR="00781AB8" w:rsidRPr="0016757E" w:rsidRDefault="00781AB8" w:rsidP="00781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81AB8" w:rsidRPr="0016757E" w:rsidRDefault="00781AB8" w:rsidP="00781AB8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81AB8" w:rsidRPr="0016757E" w:rsidRDefault="00781AB8" w:rsidP="00781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1AB8" w:rsidRPr="0016757E" w:rsidRDefault="00781AB8" w:rsidP="00781AB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81AB8" w:rsidRPr="0016757E" w:rsidRDefault="00781AB8" w:rsidP="00781AB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________________/                                    /</w:t>
            </w:r>
          </w:p>
          <w:p w:rsidR="00781AB8" w:rsidRPr="0016757E" w:rsidRDefault="00781AB8" w:rsidP="00781AB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</w:t>
            </w:r>
          </w:p>
        </w:tc>
      </w:tr>
    </w:tbl>
    <w:p w:rsidR="00781AB8" w:rsidRPr="0016757E" w:rsidRDefault="00781AB8" w:rsidP="00781AB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945DC" w:rsidRPr="00DB0C4C" w:rsidRDefault="00B945DC" w:rsidP="009D1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AB8" w:rsidRPr="00DB0C4C" w:rsidRDefault="00781AB8" w:rsidP="009D1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AB8" w:rsidRPr="00DB0C4C" w:rsidRDefault="00781AB8" w:rsidP="009D1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AB8" w:rsidRPr="00DB0C4C" w:rsidRDefault="00781AB8" w:rsidP="009D1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AB8" w:rsidRDefault="00781AB8" w:rsidP="009D1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1B28" w:rsidRPr="00DB0C4C" w:rsidRDefault="00471B28" w:rsidP="009D1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AB8" w:rsidRPr="00DB0C4C" w:rsidRDefault="00781AB8" w:rsidP="009D1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AB8" w:rsidRPr="0016757E" w:rsidRDefault="00781AB8" w:rsidP="00781A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757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81AB8" w:rsidRPr="0016757E" w:rsidRDefault="00781AB8" w:rsidP="00781A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757E">
        <w:rPr>
          <w:rFonts w:ascii="Times New Roman" w:hAnsi="Times New Roman" w:cs="Times New Roman"/>
          <w:sz w:val="20"/>
          <w:szCs w:val="20"/>
        </w:rPr>
        <w:t xml:space="preserve">к договору на оказание услуг по поверке </w:t>
      </w:r>
    </w:p>
    <w:p w:rsidR="00781AB8" w:rsidRPr="0016757E" w:rsidRDefault="00781AB8" w:rsidP="00781A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757E">
        <w:rPr>
          <w:rFonts w:ascii="Times New Roman" w:hAnsi="Times New Roman" w:cs="Times New Roman"/>
          <w:sz w:val="20"/>
          <w:szCs w:val="20"/>
        </w:rPr>
        <w:t>средств измерений</w:t>
      </w:r>
    </w:p>
    <w:p w:rsidR="00781AB8" w:rsidRPr="0016757E" w:rsidRDefault="00781AB8" w:rsidP="00781A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757E">
        <w:rPr>
          <w:rFonts w:ascii="Times New Roman" w:hAnsi="Times New Roman" w:cs="Times New Roman"/>
          <w:sz w:val="20"/>
          <w:szCs w:val="20"/>
        </w:rPr>
        <w:t>№___  от «___» ________ 2018 г.</w:t>
      </w:r>
    </w:p>
    <w:p w:rsidR="00781AB8" w:rsidRPr="0016757E" w:rsidRDefault="00781AB8" w:rsidP="00781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AB8" w:rsidRPr="0016757E" w:rsidRDefault="00781AB8" w:rsidP="0078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7E">
        <w:rPr>
          <w:rFonts w:ascii="Times New Roman" w:hAnsi="Times New Roman" w:cs="Times New Roman"/>
          <w:b/>
          <w:sz w:val="24"/>
          <w:szCs w:val="24"/>
        </w:rPr>
        <w:t>Перечень средств измерений, подлежащих обязательной метрологической аттестации (поверке) и стоимость работ по проведению поверки одной единицы средств измерений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300"/>
        <w:gridCol w:w="1005"/>
        <w:gridCol w:w="780"/>
        <w:gridCol w:w="3599"/>
      </w:tblGrid>
      <w:tr w:rsidR="00781AB8" w:rsidRPr="0016757E" w:rsidTr="00781AB8">
        <w:trPr>
          <w:trHeight w:val="886"/>
          <w:tblHeader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№</w:t>
            </w: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Перечень средств измерений, подлежащих поверке в 2018 года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1675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ru-RU"/>
              </w:rPr>
              <w:t>Цена за единицу</w:t>
            </w:r>
            <w:r w:rsidR="0016757E"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ru-RU"/>
              </w:rPr>
              <w:t xml:space="preserve"> (в том числе НДС 18%</w:t>
            </w:r>
            <w:r w:rsidR="0016757E" w:rsidRPr="0016757E"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16"/>
                <w:szCs w:val="16"/>
                <w:lang w:eastAsia="ru-RU"/>
              </w:rPr>
              <w:t>(в случае, если Исполнитель работает по упрощенной системе налогообложения, указывается «НДС не предусмотрен</w:t>
            </w:r>
            <w:r w:rsidR="00D17565"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16"/>
                <w:szCs w:val="16"/>
                <w:lang w:eastAsia="ru-RU"/>
              </w:rPr>
              <w:t>»</w:t>
            </w:r>
            <w:r w:rsidR="0016757E" w:rsidRPr="0016757E"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16"/>
                <w:szCs w:val="16"/>
                <w:lang w:eastAsia="ru-RU"/>
              </w:rPr>
              <w:t>)</w:t>
            </w:r>
            <w:r w:rsidR="009C08B1"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Манометр </w:t>
            </w:r>
            <w:proofErr w:type="gram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технический(</w:t>
            </w:r>
            <w:proofErr w:type="gram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мп-3, мп-4, мт-100, ТМ-510/ТМ610, и др.)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proofErr w:type="spell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Электроконтактный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манометр </w:t>
            </w:r>
            <w:proofErr w:type="spell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Дм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2005/2010, ЭКМ 1У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proofErr w:type="spell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Тягонапороме</w:t>
            </w:r>
            <w:r w:rsidR="00994B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т</w:t>
            </w: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р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ТНМП-52, НМП-52, ТНЖ-Ж, НМ-96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proofErr w:type="spell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Термоманометр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ТМ, ТМТБ, TПГСК, БТ-3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Логометр типа Л-64.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Термометр газовый самопишущий ТГС 712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Манометр самопишущий МТС 711,712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ДИСК-250 50м -50...+50гр.С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proofErr w:type="spell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Дифманометр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самопишущий ДСС 711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proofErr w:type="spell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Термопреобразователь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сопротивления ТС 1088/1, </w:t>
            </w:r>
            <w:proofErr w:type="spell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Дтс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035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Вычислитель количества газа ВКГ-2,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Газоанализаторы СТГ 1 д 10, СГГ-6/6м, СОУ-1, домино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proofErr w:type="gram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Мосты</w:t>
            </w:r>
            <w:proofErr w:type="gram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уравновешенные типа КСМ, КСД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Термометр цифровой ТРМ 32/ТРМ 101/201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Дифманометры </w:t>
            </w:r>
            <w:proofErr w:type="spell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сильфонные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показывающие ДСП 160 м1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Преобразователь давления АИР 20 </w:t>
            </w:r>
            <w:proofErr w:type="spell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Ех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Ди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/ДД, 20М2 </w:t>
            </w:r>
            <w:proofErr w:type="spell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Ди</w:t>
            </w:r>
            <w:proofErr w:type="spell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/ДД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ВСКМ 90/25 , ОСВХ 25,  Ду 25 мм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469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ВСКМ 90/32 Ду 32 мм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347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Калибровка </w:t>
            </w:r>
            <w:proofErr w:type="gramStart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автоцистерны(</w:t>
            </w:r>
            <w:proofErr w:type="gramEnd"/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до 5 м3) на базе Газ 53 </w:t>
            </w: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en-US" w:eastAsia="ru-RU"/>
              </w:rPr>
              <w:t>V</w:t>
            </w: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= 4640л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781AB8" w:rsidRPr="0016757E" w:rsidTr="00781AB8">
        <w:trPr>
          <w:trHeight w:val="1"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AB8" w:rsidRPr="0016757E" w:rsidRDefault="00781AB8" w:rsidP="00781A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781AB8" w:rsidRDefault="00781AB8" w:rsidP="0078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4558"/>
        <w:gridCol w:w="837"/>
        <w:gridCol w:w="4543"/>
        <w:gridCol w:w="156"/>
        <w:gridCol w:w="127"/>
      </w:tblGrid>
      <w:tr w:rsidR="00471B28" w:rsidRPr="0016757E" w:rsidTr="00471B28">
        <w:trPr>
          <w:gridBefore w:val="1"/>
          <w:wBefore w:w="127" w:type="dxa"/>
        </w:trPr>
        <w:tc>
          <w:tcPr>
            <w:tcW w:w="5395" w:type="dxa"/>
            <w:gridSpan w:val="2"/>
            <w:shd w:val="clear" w:color="auto" w:fill="auto"/>
          </w:tcPr>
          <w:p w:rsidR="00471B28" w:rsidRPr="0016757E" w:rsidRDefault="00471B28" w:rsidP="00B2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  <w:p w:rsidR="00471B28" w:rsidRPr="0016757E" w:rsidRDefault="00471B28" w:rsidP="00B265E6">
            <w:pPr>
              <w:tabs>
                <w:tab w:val="left" w:pos="-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>АО «АТЭК»</w:t>
            </w:r>
            <w:r w:rsidRPr="0016757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    </w:t>
            </w:r>
          </w:p>
          <w:p w:rsidR="00471B28" w:rsidRPr="0016757E" w:rsidRDefault="00A75D12" w:rsidP="00B2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Исполнительный</w:t>
            </w:r>
            <w:r w:rsidR="00471B28"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директор</w:t>
            </w:r>
          </w:p>
        </w:tc>
        <w:tc>
          <w:tcPr>
            <w:tcW w:w="4543" w:type="dxa"/>
            <w:shd w:val="clear" w:color="auto" w:fill="auto"/>
          </w:tcPr>
          <w:p w:rsidR="00471B28" w:rsidRPr="0016757E" w:rsidRDefault="00471B28" w:rsidP="00B2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Исполнитель: </w:t>
            </w:r>
          </w:p>
          <w:p w:rsidR="00471B28" w:rsidRPr="0016757E" w:rsidRDefault="00471B28" w:rsidP="00B2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_________________________________</w:t>
            </w:r>
          </w:p>
          <w:p w:rsidR="00471B28" w:rsidRPr="0016757E" w:rsidRDefault="00471B28" w:rsidP="00B2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_________________________________</w:t>
            </w:r>
          </w:p>
          <w:p w:rsidR="00471B28" w:rsidRPr="0016757E" w:rsidRDefault="00471B28" w:rsidP="00B2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71B28" w:rsidRPr="0016757E" w:rsidRDefault="00471B28" w:rsidP="00B26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71B28" w:rsidRPr="0016757E" w:rsidTr="00471B28">
        <w:tblPrEx>
          <w:tblCellMar>
            <w:left w:w="108" w:type="dxa"/>
            <w:right w:w="108" w:type="dxa"/>
          </w:tblCellMar>
        </w:tblPrEx>
        <w:trPr>
          <w:gridAfter w:val="1"/>
          <w:wAfter w:w="127" w:type="dxa"/>
          <w:trHeight w:val="538"/>
        </w:trPr>
        <w:tc>
          <w:tcPr>
            <w:tcW w:w="4685" w:type="dxa"/>
            <w:gridSpan w:val="2"/>
            <w:shd w:val="clear" w:color="auto" w:fill="auto"/>
          </w:tcPr>
          <w:p w:rsidR="00471B28" w:rsidRDefault="00471B28" w:rsidP="00B265E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471B28" w:rsidRPr="0016757E" w:rsidRDefault="00A75D12" w:rsidP="00B265E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ar-SA"/>
              </w:rPr>
              <w:t>____________________/А.В. Ященко</w:t>
            </w:r>
            <w:r w:rsidR="00471B28" w:rsidRPr="0016757E">
              <w:rPr>
                <w:rFonts w:ascii="Times New Roman" w:eastAsia="Arial Unicode MS" w:hAnsi="Times New Roman" w:cs="Times New Roman"/>
                <w:b/>
                <w:lang w:eastAsia="ar-SA"/>
              </w:rPr>
              <w:t>/</w:t>
            </w:r>
          </w:p>
          <w:p w:rsidR="00471B28" w:rsidRPr="0016757E" w:rsidRDefault="00471B28" w:rsidP="00B2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</w:p>
        </w:tc>
        <w:tc>
          <w:tcPr>
            <w:tcW w:w="5536" w:type="dxa"/>
            <w:gridSpan w:val="3"/>
            <w:shd w:val="clear" w:color="auto" w:fill="auto"/>
          </w:tcPr>
          <w:p w:rsidR="00471B28" w:rsidRPr="0016757E" w:rsidRDefault="00471B28" w:rsidP="00B265E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71B28" w:rsidRPr="0016757E" w:rsidRDefault="00471B28" w:rsidP="00B265E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________________/_________________</w:t>
            </w:r>
            <w:r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/</w:t>
            </w:r>
          </w:p>
          <w:p w:rsidR="00471B28" w:rsidRPr="0016757E" w:rsidRDefault="00471B28" w:rsidP="00B265E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757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</w:t>
            </w:r>
          </w:p>
        </w:tc>
      </w:tr>
    </w:tbl>
    <w:p w:rsidR="00471B28" w:rsidRPr="0016757E" w:rsidRDefault="00471B28" w:rsidP="0078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1B28" w:rsidRPr="0016757E" w:rsidSect="00471B28">
      <w:pgSz w:w="11906" w:h="16838"/>
      <w:pgMar w:top="102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7E3A38"/>
    <w:multiLevelType w:val="hybridMultilevel"/>
    <w:tmpl w:val="44886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1D0177"/>
    <w:multiLevelType w:val="multilevel"/>
    <w:tmpl w:val="D44C21F6"/>
    <w:styleLink w:val="WWNum1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E7"/>
    <w:rsid w:val="0000469F"/>
    <w:rsid w:val="000114BE"/>
    <w:rsid w:val="00032C8F"/>
    <w:rsid w:val="0016757E"/>
    <w:rsid w:val="001777CB"/>
    <w:rsid w:val="002009E5"/>
    <w:rsid w:val="00204389"/>
    <w:rsid w:val="00244DC5"/>
    <w:rsid w:val="002F2F7A"/>
    <w:rsid w:val="00322ECF"/>
    <w:rsid w:val="003E7737"/>
    <w:rsid w:val="0042109D"/>
    <w:rsid w:val="004338A2"/>
    <w:rsid w:val="0043514F"/>
    <w:rsid w:val="00471B28"/>
    <w:rsid w:val="0049106C"/>
    <w:rsid w:val="004915D6"/>
    <w:rsid w:val="00496858"/>
    <w:rsid w:val="00542C14"/>
    <w:rsid w:val="005928D5"/>
    <w:rsid w:val="005A5DE7"/>
    <w:rsid w:val="005C15D5"/>
    <w:rsid w:val="005C54FB"/>
    <w:rsid w:val="00781AB8"/>
    <w:rsid w:val="00783080"/>
    <w:rsid w:val="007C35EF"/>
    <w:rsid w:val="008621D2"/>
    <w:rsid w:val="0093257A"/>
    <w:rsid w:val="009616D7"/>
    <w:rsid w:val="00994B7D"/>
    <w:rsid w:val="009C08B1"/>
    <w:rsid w:val="009D1A3B"/>
    <w:rsid w:val="00A06C6A"/>
    <w:rsid w:val="00A7555A"/>
    <w:rsid w:val="00A75D12"/>
    <w:rsid w:val="00B945DC"/>
    <w:rsid w:val="00BC4704"/>
    <w:rsid w:val="00BF45A7"/>
    <w:rsid w:val="00C129F9"/>
    <w:rsid w:val="00C2625A"/>
    <w:rsid w:val="00C435A4"/>
    <w:rsid w:val="00C725C9"/>
    <w:rsid w:val="00D17565"/>
    <w:rsid w:val="00DB0C4C"/>
    <w:rsid w:val="00E23544"/>
    <w:rsid w:val="00E366A4"/>
    <w:rsid w:val="00F364CF"/>
    <w:rsid w:val="00F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824AD-BFE9-4720-80F0-31C1750B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046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7C35EF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C35E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06C6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945D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777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781AB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Андреевна</dc:creator>
  <cp:lastModifiedBy>KOSTYA</cp:lastModifiedBy>
  <cp:revision>21</cp:revision>
  <cp:lastPrinted>2018-04-27T12:31:00Z</cp:lastPrinted>
  <dcterms:created xsi:type="dcterms:W3CDTF">2017-05-10T10:03:00Z</dcterms:created>
  <dcterms:modified xsi:type="dcterms:W3CDTF">2018-05-29T12:47:00Z</dcterms:modified>
</cp:coreProperties>
</file>