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3" w:rsidRPr="00F136A3" w:rsidRDefault="00615FC3" w:rsidP="00615FC3">
      <w:pPr>
        <w:suppressAutoHyphens w:val="0"/>
        <w:jc w:val="right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Приложение № 2</w:t>
      </w: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F136A3">
        <w:rPr>
          <w:b/>
          <w:i/>
          <w:sz w:val="22"/>
          <w:szCs w:val="22"/>
          <w:lang w:eastAsia="ru-RU"/>
        </w:rPr>
        <w:t>Форма заявки заполняется на фирменном бланке участника закупки</w:t>
      </w:r>
    </w:p>
    <w:p w:rsidR="00615FC3" w:rsidRPr="00F136A3" w:rsidRDefault="00615FC3" w:rsidP="00615FC3">
      <w:pPr>
        <w:suppressAutoHyphens w:val="0"/>
        <w:rPr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mirrorIndents/>
        <w:jc w:val="center"/>
        <w:rPr>
          <w:b/>
          <w:sz w:val="22"/>
          <w:szCs w:val="22"/>
          <w:lang w:eastAsia="ru-RU"/>
        </w:rPr>
      </w:pPr>
      <w:r w:rsidRPr="00F136A3">
        <w:rPr>
          <w:b/>
          <w:sz w:val="22"/>
          <w:szCs w:val="22"/>
          <w:lang w:eastAsia="ru-RU"/>
        </w:rPr>
        <w:t>ЗАЯВКА</w:t>
      </w:r>
    </w:p>
    <w:p w:rsidR="007A5153" w:rsidRPr="00F136A3" w:rsidRDefault="007A5153" w:rsidP="007A51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 w:rsidRPr="00F136A3">
        <w:rPr>
          <w:b/>
          <w:color w:val="000000" w:themeColor="text1"/>
          <w:sz w:val="22"/>
          <w:szCs w:val="22"/>
          <w:lang w:eastAsia="ru-RU"/>
        </w:rPr>
        <w:t xml:space="preserve">На участие в </w:t>
      </w:r>
      <w:r w:rsidRPr="00F136A3">
        <w:rPr>
          <w:b/>
          <w:sz w:val="22"/>
          <w:szCs w:val="22"/>
          <w:lang w:eastAsia="ru-RU"/>
        </w:rPr>
        <w:t xml:space="preserve">открытом запросе предложений </w:t>
      </w:r>
      <w:r w:rsidR="00B73D19" w:rsidRPr="00F136A3">
        <w:rPr>
          <w:b/>
          <w:sz w:val="22"/>
          <w:szCs w:val="22"/>
          <w:lang w:eastAsia="ru-RU"/>
        </w:rPr>
        <w:t>на право заключения договора поставки металлопроката для нужд филиалов АО «АТЭК».</w:t>
      </w:r>
    </w:p>
    <w:p w:rsidR="00615FC3" w:rsidRPr="00F136A3" w:rsidRDefault="00615FC3" w:rsidP="00615FC3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615FC3" w:rsidRPr="00F136A3" w:rsidRDefault="00615FC3" w:rsidP="00027035">
      <w:pPr>
        <w:tabs>
          <w:tab w:val="left" w:pos="5580"/>
        </w:tabs>
        <w:jc w:val="both"/>
        <w:rPr>
          <w:sz w:val="22"/>
          <w:szCs w:val="22"/>
        </w:rPr>
      </w:pPr>
      <w:r w:rsidRPr="00F136A3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предложений, </w:t>
      </w:r>
      <w:r w:rsidR="00B73D19" w:rsidRPr="00F136A3">
        <w:rPr>
          <w:sz w:val="22"/>
          <w:szCs w:val="22"/>
          <w:lang w:eastAsia="ru-RU"/>
        </w:rPr>
        <w:t>на право заключения договора поставки металлопроката для нужд филиалов АО «АТЭК»</w:t>
      </w:r>
      <w:r w:rsidRPr="00F136A3">
        <w:rPr>
          <w:sz w:val="22"/>
          <w:szCs w:val="22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F136A3">
        <w:rPr>
          <w:sz w:val="22"/>
          <w:szCs w:val="22"/>
          <w:lang w:eastAsia="ru-RU"/>
        </w:rPr>
        <w:t xml:space="preserve">, 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расположенное по адресу</w:t>
      </w:r>
      <w:r w:rsidRPr="00F136A3" w:rsidDel="004F2FBE">
        <w:rPr>
          <w:sz w:val="22"/>
          <w:szCs w:val="22"/>
          <w:lang w:eastAsia="ru-RU"/>
        </w:rPr>
        <w:t xml:space="preserve"> </w:t>
      </w:r>
      <w:r w:rsidRPr="00F136A3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F136A3">
        <w:rPr>
          <w:sz w:val="22"/>
          <w:szCs w:val="22"/>
          <w:lang w:eastAsia="ru-RU"/>
        </w:rPr>
        <w:t>,</w:t>
      </w:r>
    </w:p>
    <w:p w:rsidR="00615FC3" w:rsidRPr="00F136A3" w:rsidRDefault="00615FC3" w:rsidP="00615FC3">
      <w:pPr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 xml:space="preserve">предлагает заключить </w:t>
      </w:r>
      <w:r w:rsidR="00F136A3">
        <w:rPr>
          <w:sz w:val="22"/>
          <w:szCs w:val="22"/>
          <w:lang w:eastAsia="ru-RU"/>
        </w:rPr>
        <w:t>договор</w:t>
      </w:r>
      <w:r w:rsidR="00B73D19" w:rsidRPr="00F136A3">
        <w:rPr>
          <w:sz w:val="22"/>
          <w:szCs w:val="22"/>
          <w:lang w:eastAsia="ru-RU"/>
        </w:rPr>
        <w:t xml:space="preserve"> поставки</w:t>
      </w:r>
      <w:r w:rsidR="00F136A3">
        <w:rPr>
          <w:sz w:val="22"/>
          <w:szCs w:val="22"/>
          <w:lang w:eastAsia="ru-RU"/>
        </w:rPr>
        <w:t xml:space="preserve"> </w:t>
      </w:r>
      <w:r w:rsidR="00B73D19" w:rsidRPr="00F136A3">
        <w:rPr>
          <w:sz w:val="22"/>
          <w:szCs w:val="22"/>
          <w:lang w:eastAsia="ru-RU"/>
        </w:rPr>
        <w:t>металлопроката для нужд филиалов АО «АТЭК»</w:t>
      </w:r>
      <w:r w:rsidR="00F136A3">
        <w:rPr>
          <w:sz w:val="22"/>
          <w:szCs w:val="22"/>
          <w:lang w:eastAsia="ru-RU"/>
        </w:rPr>
        <w:t xml:space="preserve"> (рамочный договор)</w:t>
      </w:r>
      <w:r w:rsidR="00B73D19" w:rsidRPr="00F136A3">
        <w:rPr>
          <w:sz w:val="22"/>
          <w:szCs w:val="22"/>
          <w:lang w:eastAsia="ru-RU"/>
        </w:rPr>
        <w:t>.</w:t>
      </w:r>
    </w:p>
    <w:p w:rsidR="00555220" w:rsidRPr="00F136A3" w:rsidRDefault="00555220" w:rsidP="00615FC3">
      <w:pPr>
        <w:jc w:val="both"/>
        <w:rPr>
          <w:sz w:val="22"/>
          <w:szCs w:val="22"/>
          <w:lang w:eastAsia="ru-RU"/>
        </w:rPr>
      </w:pP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3424"/>
        <w:gridCol w:w="6233"/>
      </w:tblGrid>
      <w:tr w:rsidR="00F77569" w:rsidRPr="00F136A3" w:rsidTr="00F136A3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F77569" w:rsidRPr="00F136A3" w:rsidTr="00F136A3">
        <w:trPr>
          <w:trHeight w:hRule="exact" w:val="189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F136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RPr="00F136A3" w:rsidTr="00F136A3">
        <w:trPr>
          <w:trHeight w:hRule="exact" w:val="240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Условия поставки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136A3" w:rsidP="00555220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en-US"/>
              </w:rPr>
              <w:t>Доставка Товара до склада Покупателя (грузополучателя) производится силами и за счет Поставщика, партиями, по заявкам Покупателя, в течение 14 (четырнадцати) календарных дней с момента подачи Покупателем заявки.</w:t>
            </w:r>
            <w:r w:rsidR="001274C9"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1274C9">
              <w:rPr>
                <w:sz w:val="22"/>
                <w:szCs w:val="22"/>
                <w:lang w:eastAsia="en-US"/>
              </w:rPr>
              <w:t>Партиями, соответствующими грузоподъемности автотранспорта.</w:t>
            </w:r>
            <w:r w:rsidRPr="00F136A3">
              <w:rPr>
                <w:sz w:val="22"/>
                <w:szCs w:val="22"/>
                <w:lang w:eastAsia="en-US"/>
              </w:rPr>
              <w:t xml:space="preserve"> Товар должен быть новым (не бывшим в употреблении) и соответствовать ГОСТу, ТУ, Техническому заданию от 27.04.2018г., которое является приложением к Извещению о проведении открытого запроса предложений на право заключения договора поставки</w:t>
            </w:r>
          </w:p>
        </w:tc>
      </w:tr>
      <w:tr w:rsidR="00F136A3" w:rsidRPr="00F136A3" w:rsidTr="00F136A3">
        <w:trPr>
          <w:trHeight w:hRule="exact" w:val="3393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Место приемки (доставки)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Определяется заявками Покупателя:</w:t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«Краснодартеплоэнерго» г. Краснодар, пр. Мирный, 6.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«Новороссийские тепловые сети» г. Новороссийск, ул. Куникова, 43.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«Тимашевские тепловые сети» г. Тимашевск, ул. Дружбы, 165/1.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«Гулькевичские тепловые сети» г. Гулькевичи, ул. Короткова, 158.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«Майкопские тепловые сети» г. Майкоп, ул. Гагарина, 156</w:t>
            </w:r>
          </w:p>
        </w:tc>
      </w:tr>
      <w:tr w:rsidR="00F77569" w:rsidRPr="00F136A3" w:rsidTr="00F136A3">
        <w:trPr>
          <w:trHeight w:hRule="exact" w:val="1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Сроки оплаты</w:t>
            </w: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7A5153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Оплата за поставленный Товар (партию Товара) осуществляется в течение 30 (тридцати) календарных дней с момента поставки Товара (партии Товара) на склад Покупателя (Грузополучателя) и подписания Сторонами товарной накладной (ТТН) на основании выставленного счета на оплату.</w:t>
            </w:r>
          </w:p>
        </w:tc>
      </w:tr>
      <w:tr w:rsidR="00F77569" w:rsidRPr="00F136A3" w:rsidTr="00F136A3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555220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136A3">
              <w:rPr>
                <w:i/>
                <w:iCs/>
                <w:sz w:val="22"/>
                <w:szCs w:val="22"/>
              </w:rPr>
              <w:t xml:space="preserve">___________________________________________        </w:t>
            </w:r>
            <w:proofErr w:type="gramStart"/>
            <w:r w:rsidRPr="00F136A3">
              <w:rPr>
                <w:i/>
                <w:iCs/>
                <w:sz w:val="22"/>
                <w:szCs w:val="22"/>
              </w:rPr>
              <w:t xml:space="preserve">   </w:t>
            </w:r>
            <w:r w:rsidR="00F77569" w:rsidRPr="00F136A3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F77569" w:rsidRPr="00F136A3">
              <w:rPr>
                <w:i/>
                <w:iCs/>
                <w:sz w:val="22"/>
                <w:szCs w:val="22"/>
              </w:rPr>
              <w:t>согласен безоговорочно</w:t>
            </w:r>
            <w:r w:rsidRPr="00F136A3">
              <w:rPr>
                <w:i/>
                <w:iCs/>
                <w:sz w:val="22"/>
                <w:szCs w:val="22"/>
              </w:rPr>
              <w:t>, согласен с дополнительными условиями – предложение участника</w:t>
            </w:r>
            <w:r w:rsidR="00F77569" w:rsidRPr="00F136A3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615FC3" w:rsidRPr="00F136A3" w:rsidRDefault="00615FC3" w:rsidP="00615FC3">
      <w:pPr>
        <w:tabs>
          <w:tab w:val="left" w:pos="5580"/>
        </w:tabs>
        <w:rPr>
          <w:b/>
          <w:sz w:val="22"/>
          <w:szCs w:val="22"/>
        </w:rPr>
      </w:pPr>
    </w:p>
    <w:p w:rsidR="00615FC3" w:rsidRPr="00F136A3" w:rsidRDefault="00615FC3" w:rsidP="00615FC3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615FC3" w:rsidRPr="00F136A3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F136A3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</w:t>
      </w:r>
      <w:r w:rsidR="00F136A3" w:rsidRPr="00F136A3">
        <w:rPr>
          <w:color w:val="000000"/>
          <w:spacing w:val="-1"/>
          <w:sz w:val="22"/>
          <w:szCs w:val="22"/>
          <w:lang w:eastAsia="ru-RU"/>
        </w:rPr>
        <w:t>ля</w:t>
      </w:r>
      <w:r w:rsidRPr="00F136A3">
        <w:rPr>
          <w:color w:val="000000"/>
          <w:spacing w:val="-1"/>
          <w:sz w:val="22"/>
          <w:szCs w:val="22"/>
          <w:lang w:eastAsia="ru-RU"/>
        </w:rPr>
        <w:t xml:space="preserve">ть </w:t>
      </w:r>
      <w:r w:rsidR="00555220" w:rsidRPr="00F136A3">
        <w:rPr>
          <w:color w:val="000000"/>
          <w:spacing w:val="-1"/>
          <w:sz w:val="22"/>
          <w:szCs w:val="22"/>
          <w:lang w:eastAsia="ru-RU"/>
        </w:rPr>
        <w:t>поставку</w:t>
      </w:r>
      <w:r w:rsidRPr="00F136A3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F136A3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15FC3" w:rsidRPr="00F136A3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F136A3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F136A3" w:rsidRDefault="00615FC3" w:rsidP="00615FC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7"/>
          <w:sz w:val="22"/>
          <w:szCs w:val="22"/>
          <w:lang w:eastAsia="ru-RU"/>
        </w:rPr>
        <w:t xml:space="preserve">           Стоимость </w:t>
      </w:r>
      <w:r w:rsidR="00555220" w:rsidRPr="00F136A3">
        <w:rPr>
          <w:color w:val="000000"/>
          <w:spacing w:val="7"/>
          <w:sz w:val="22"/>
          <w:szCs w:val="22"/>
          <w:lang w:eastAsia="ru-RU"/>
        </w:rPr>
        <w:t>поставки</w:t>
      </w:r>
      <w:r w:rsidRPr="00F136A3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</w:t>
      </w:r>
      <w:r w:rsidRPr="00F136A3">
        <w:rPr>
          <w:color w:val="000000"/>
          <w:sz w:val="22"/>
          <w:szCs w:val="22"/>
          <w:lang w:eastAsia="ru-RU"/>
        </w:rPr>
        <w:t xml:space="preserve">, налоги и другие обязательные платежи. </w:t>
      </w:r>
    </w:p>
    <w:p w:rsidR="00615FC3" w:rsidRPr="00F136A3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Телефон:_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CF3EA4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ИНН:_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БИК:_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Наименование должности                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 xml:space="preserve">   </w:t>
            </w: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</w:t>
            </w:r>
            <w:proofErr w:type="gramEnd"/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личная подпись)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F136A3" w:rsidRDefault="001274C9" w:rsidP="00615FC3">
      <w:pPr>
        <w:rPr>
          <w:sz w:val="22"/>
          <w:szCs w:val="22"/>
        </w:rPr>
      </w:pPr>
    </w:p>
    <w:sectPr w:rsidR="000B3F65" w:rsidRPr="00F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1274C9"/>
    <w:rsid w:val="0020586A"/>
    <w:rsid w:val="004D36EE"/>
    <w:rsid w:val="00555220"/>
    <w:rsid w:val="00615FC3"/>
    <w:rsid w:val="007A5153"/>
    <w:rsid w:val="008300D2"/>
    <w:rsid w:val="00934D62"/>
    <w:rsid w:val="009850F7"/>
    <w:rsid w:val="00B73D19"/>
    <w:rsid w:val="00BA7399"/>
    <w:rsid w:val="00BC7955"/>
    <w:rsid w:val="00CA5E33"/>
    <w:rsid w:val="00CF3EA4"/>
    <w:rsid w:val="00EA1559"/>
    <w:rsid w:val="00F136A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F48D-6DC5-4CA0-8F28-8322AF4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16</cp:revision>
  <cp:lastPrinted>2017-06-06T12:54:00Z</cp:lastPrinted>
  <dcterms:created xsi:type="dcterms:W3CDTF">2017-03-14T07:16:00Z</dcterms:created>
  <dcterms:modified xsi:type="dcterms:W3CDTF">2018-06-20T11:16:00Z</dcterms:modified>
</cp:coreProperties>
</file>