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B73D19" w:rsidRPr="00F136A3">
        <w:rPr>
          <w:b/>
          <w:sz w:val="22"/>
          <w:szCs w:val="22"/>
          <w:lang w:eastAsia="ru-RU"/>
        </w:rPr>
        <w:t xml:space="preserve">на право заключения договора поставки </w:t>
      </w:r>
      <w:r w:rsidR="0031680C">
        <w:rPr>
          <w:b/>
          <w:sz w:val="22"/>
          <w:szCs w:val="22"/>
          <w:lang w:eastAsia="ru-RU"/>
        </w:rPr>
        <w:t xml:space="preserve">асфальтобетонной смеси </w:t>
      </w:r>
      <w:r w:rsidR="00B73D19" w:rsidRPr="00F136A3">
        <w:rPr>
          <w:b/>
          <w:sz w:val="22"/>
          <w:szCs w:val="22"/>
          <w:lang w:eastAsia="ru-RU"/>
        </w:rPr>
        <w:t>для нужд филиалов АО «АТЭК».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B73D19" w:rsidRPr="00F136A3">
        <w:rPr>
          <w:sz w:val="22"/>
          <w:szCs w:val="22"/>
          <w:lang w:eastAsia="ru-RU"/>
        </w:rPr>
        <w:t xml:space="preserve">на право заключения договора поставки </w:t>
      </w:r>
      <w:r w:rsidR="0031680C" w:rsidRPr="0031680C">
        <w:rPr>
          <w:sz w:val="22"/>
          <w:szCs w:val="22"/>
          <w:lang w:eastAsia="ru-RU"/>
        </w:rPr>
        <w:t>асфальтобетонной смеси</w:t>
      </w:r>
      <w:r w:rsidR="00B73D19" w:rsidRPr="00F136A3">
        <w:rPr>
          <w:sz w:val="22"/>
          <w:szCs w:val="22"/>
          <w:lang w:eastAsia="ru-RU"/>
        </w:rPr>
        <w:t xml:space="preserve"> 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31680C" w:rsidRPr="0031680C">
        <w:rPr>
          <w:sz w:val="22"/>
          <w:szCs w:val="22"/>
          <w:lang w:eastAsia="ru-RU"/>
        </w:rPr>
        <w:t>асфальтобетонной смеси</w:t>
      </w:r>
      <w:r w:rsidR="00B73D19" w:rsidRPr="00F136A3">
        <w:rPr>
          <w:sz w:val="22"/>
          <w:szCs w:val="22"/>
          <w:lang w:eastAsia="ru-RU"/>
        </w:rPr>
        <w:t xml:space="preserve"> для нужд филиалов АО «АТЭК»</w:t>
      </w:r>
      <w:r w:rsidR="00F136A3">
        <w:rPr>
          <w:sz w:val="22"/>
          <w:szCs w:val="22"/>
          <w:lang w:eastAsia="ru-RU"/>
        </w:rPr>
        <w:t xml:space="preserve"> (рамочный договор)</w:t>
      </w:r>
      <w:r w:rsidR="00B73D19" w:rsidRPr="00F136A3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923383">
        <w:trPr>
          <w:trHeight w:hRule="exact" w:val="151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31680C" w:rsidP="0092338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31680C">
              <w:rPr>
                <w:sz w:val="22"/>
                <w:szCs w:val="22"/>
                <w:lang w:eastAsia="en-US"/>
              </w:rPr>
              <w:t>оставка Товара (партии Товара) осуществляется по заявкам Покупателя. Доставка Товара (партии Товара) производится силами и за счет Поставщика в течение 4 (четырех) часов с момен</w:t>
            </w:r>
            <w:r w:rsidR="00923383">
              <w:rPr>
                <w:sz w:val="22"/>
                <w:szCs w:val="22"/>
                <w:lang w:eastAsia="en-US"/>
              </w:rPr>
              <w:t>та получения Поставщиком заявки</w:t>
            </w:r>
            <w:r w:rsidRPr="0031680C">
              <w:rPr>
                <w:sz w:val="22"/>
                <w:szCs w:val="22"/>
                <w:lang w:eastAsia="en-US"/>
              </w:rPr>
              <w:t>. Обязательно наличие паспорта, Сертификата качества на Товар.</w:t>
            </w:r>
          </w:p>
        </w:tc>
      </w:tr>
      <w:tr w:rsidR="00F136A3" w:rsidRPr="00F136A3" w:rsidTr="0031680C">
        <w:trPr>
          <w:trHeight w:hRule="exact" w:val="6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31680C" w:rsidP="0031680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31680C">
              <w:rPr>
                <w:sz w:val="22"/>
                <w:szCs w:val="22"/>
                <w:lang w:eastAsia="en-US"/>
              </w:rPr>
              <w:t xml:space="preserve">дрес доставки в </w:t>
            </w:r>
            <w:proofErr w:type="spellStart"/>
            <w:r w:rsidRPr="0031680C">
              <w:rPr>
                <w:sz w:val="22"/>
                <w:szCs w:val="22"/>
                <w:lang w:eastAsia="en-US"/>
              </w:rPr>
              <w:t>г.Краснодаре</w:t>
            </w:r>
            <w:proofErr w:type="spellEnd"/>
            <w:r w:rsidRPr="0031680C">
              <w:rPr>
                <w:sz w:val="22"/>
                <w:szCs w:val="22"/>
                <w:lang w:eastAsia="en-US"/>
              </w:rPr>
              <w:t xml:space="preserve"> указывается в заявке Покупателя.</w:t>
            </w:r>
          </w:p>
        </w:tc>
      </w:tr>
      <w:tr w:rsidR="00F77569" w:rsidRPr="00F136A3" w:rsidTr="00923383">
        <w:trPr>
          <w:trHeight w:hRule="exact" w:val="130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923383" w:rsidRDefault="00F77569" w:rsidP="0092338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  <w:bookmarkStart w:id="0" w:name="_GoBack"/>
            <w:bookmarkEnd w:id="0"/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31680C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31680C">
              <w:rPr>
                <w:szCs w:val="22"/>
                <w:lang w:eastAsia="en-US"/>
              </w:rPr>
              <w:t>плата за поставленный Товар (партию Товара) осуществляется в течение 30 (тридцати) календарных дней с момента поставки Товара (партии Товара) и подписания Сторонами товарной накладной,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lastRenderedPageBreak/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923383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31680C"/>
    <w:rsid w:val="004D36EE"/>
    <w:rsid w:val="00555220"/>
    <w:rsid w:val="00615FC3"/>
    <w:rsid w:val="007A5153"/>
    <w:rsid w:val="008300D2"/>
    <w:rsid w:val="00923383"/>
    <w:rsid w:val="00934D62"/>
    <w:rsid w:val="009850F7"/>
    <w:rsid w:val="00B73D19"/>
    <w:rsid w:val="00BA7399"/>
    <w:rsid w:val="00BC7955"/>
    <w:rsid w:val="00CA5E33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17</cp:revision>
  <cp:lastPrinted>2017-06-06T12:54:00Z</cp:lastPrinted>
  <dcterms:created xsi:type="dcterms:W3CDTF">2017-03-14T07:16:00Z</dcterms:created>
  <dcterms:modified xsi:type="dcterms:W3CDTF">2018-05-31T05:38:00Z</dcterms:modified>
</cp:coreProperties>
</file>