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927E77" w:rsidRDefault="00602C86" w:rsidP="0092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2002CC" w:rsidRPr="00C03137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927E77" w:rsidRPr="00927E77">
        <w:rPr>
          <w:b/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</w:t>
      </w:r>
    </w:p>
    <w:p w:rsidR="00345F19" w:rsidRPr="00927E77" w:rsidRDefault="00927E77" w:rsidP="00927E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27E77">
        <w:rPr>
          <w:b/>
          <w:sz w:val="23"/>
          <w:szCs w:val="23"/>
        </w:rPr>
        <w:t xml:space="preserve">для </w:t>
      </w:r>
      <w:r>
        <w:rPr>
          <w:b/>
          <w:sz w:val="23"/>
          <w:szCs w:val="23"/>
        </w:rPr>
        <w:t xml:space="preserve">нужд </w:t>
      </w:r>
      <w:r w:rsidRPr="00927E77">
        <w:rPr>
          <w:b/>
          <w:sz w:val="23"/>
          <w:szCs w:val="23"/>
        </w:rPr>
        <w:t>филиала АО «АТЭК»</w:t>
      </w:r>
      <w:r>
        <w:rPr>
          <w:b/>
          <w:sz w:val="23"/>
          <w:szCs w:val="23"/>
        </w:rPr>
        <w:t xml:space="preserve"> </w:t>
      </w:r>
      <w:r w:rsidRPr="00927E77">
        <w:rPr>
          <w:b/>
          <w:sz w:val="23"/>
          <w:szCs w:val="23"/>
        </w:rPr>
        <w:t>«Новороссийские тепловые сети»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6577FB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927E77" w:rsidRPr="00927E77">
        <w:rPr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для </w:t>
      </w:r>
      <w:r w:rsidR="00927E77">
        <w:rPr>
          <w:sz w:val="23"/>
          <w:szCs w:val="23"/>
        </w:rPr>
        <w:t xml:space="preserve">нужд филиала </w:t>
      </w:r>
      <w:r w:rsidR="00927E77" w:rsidRPr="00927E77">
        <w:rPr>
          <w:sz w:val="23"/>
          <w:szCs w:val="23"/>
        </w:rPr>
        <w:t>АО «АТЭК»</w:t>
      </w:r>
      <w:r w:rsidR="00927E77">
        <w:rPr>
          <w:sz w:val="23"/>
          <w:szCs w:val="23"/>
        </w:rPr>
        <w:t xml:space="preserve"> </w:t>
      </w:r>
      <w:r w:rsidR="00927E77" w:rsidRPr="00927E77">
        <w:rPr>
          <w:sz w:val="23"/>
          <w:szCs w:val="23"/>
        </w:rPr>
        <w:t>«Новороссийские тепловые сети»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927E77" w:rsidRPr="00927E77">
        <w:rPr>
          <w:sz w:val="23"/>
          <w:szCs w:val="23"/>
        </w:rPr>
        <w:t xml:space="preserve">«Капитальный ремонт подземного трубопровода отопления ул. Сипягина, 30 до ул. Сипягина, 34/36, котельная ул. Сипягина, 6 г. Новороссийск» для </w:t>
      </w:r>
      <w:r w:rsidR="00927E77">
        <w:rPr>
          <w:sz w:val="23"/>
          <w:szCs w:val="23"/>
        </w:rPr>
        <w:t xml:space="preserve">нужд филиала </w:t>
      </w:r>
      <w:r w:rsidR="00927E77" w:rsidRPr="00927E77">
        <w:rPr>
          <w:sz w:val="23"/>
          <w:szCs w:val="23"/>
        </w:rPr>
        <w:t>АО «АТЭК»</w:t>
      </w:r>
      <w:r w:rsidR="00927E77">
        <w:rPr>
          <w:sz w:val="23"/>
          <w:szCs w:val="23"/>
        </w:rPr>
        <w:t xml:space="preserve"> </w:t>
      </w:r>
      <w:r w:rsidR="00927E77" w:rsidRPr="00927E77">
        <w:rPr>
          <w:sz w:val="23"/>
          <w:szCs w:val="23"/>
        </w:rPr>
        <w:t>«Новороссийские тепловые сети»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Pr="00361E64">
        <w:rPr>
          <w:noProof/>
          <w:sz w:val="23"/>
          <w:szCs w:val="23"/>
        </w:rPr>
        <w:t>08-00  31.01.2018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>12-00 07.02.2018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>12-00 07.02.2018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08.02.2018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>12-00 09.02.2018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2002CC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513C94">
        <w:rPr>
          <w:sz w:val="24"/>
        </w:rPr>
        <w:t>г</w:t>
      </w:r>
      <w:r w:rsidR="002002CC" w:rsidRPr="002002CC">
        <w:rPr>
          <w:sz w:val="24"/>
        </w:rPr>
        <w:t>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9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proofErr w:type="spellStart"/>
        <w:r w:rsidR="00345F19" w:rsidRPr="00F900D9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</w:t>
        </w:r>
        <w:bookmarkStart w:id="1" w:name="_GoBack"/>
        <w:bookmarkEnd w:id="1"/>
        <w:r w:rsidRPr="00102898">
          <w:rPr>
            <w:rStyle w:val="a3"/>
            <w:sz w:val="24"/>
            <w:lang w:val="en-US" w:eastAsia="ru-RU"/>
          </w:rPr>
          <w:t>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1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513C94" w:rsidRPr="00513C94" w:rsidRDefault="00513C94" w:rsidP="00513C94">
      <w:pPr>
        <w:spacing w:line="276" w:lineRule="auto"/>
        <w:jc w:val="both"/>
        <w:rPr>
          <w:b/>
          <w:sz w:val="24"/>
        </w:rPr>
      </w:pPr>
      <w:r w:rsidRPr="00513C94">
        <w:rPr>
          <w:b/>
          <w:sz w:val="24"/>
        </w:rPr>
        <w:t xml:space="preserve">Начальная (максимальная) цена договора с учетом НДС 18%: </w:t>
      </w:r>
      <w:r w:rsidRPr="00513C94">
        <w:rPr>
          <w:sz w:val="24"/>
        </w:rPr>
        <w:t>1 871 927,98 руб. (Один миллион восемьсот семьдесят одна тысяча девятьсот двадцать семь рублей 98 копеек).</w:t>
      </w:r>
    </w:p>
    <w:p w:rsidR="00390D70" w:rsidRPr="00513C94" w:rsidRDefault="00513C94" w:rsidP="00513C94">
      <w:pPr>
        <w:spacing w:line="276" w:lineRule="auto"/>
        <w:jc w:val="both"/>
        <w:rPr>
          <w:color w:val="000000"/>
          <w:sz w:val="23"/>
          <w:szCs w:val="23"/>
        </w:rPr>
      </w:pPr>
      <w:r w:rsidRPr="00513C94">
        <w:rPr>
          <w:b/>
          <w:sz w:val="24"/>
        </w:rPr>
        <w:t xml:space="preserve">Начальная (максимальная) цена договора без учета НДС 18%: </w:t>
      </w:r>
      <w:r w:rsidRPr="00513C94">
        <w:rPr>
          <w:sz w:val="24"/>
        </w:rPr>
        <w:t>1 586 379,64 руб. (Один миллион пятьсот восемьдесят шесть тысяч триста семьдесят девять рублей 64 копейки)</w:t>
      </w:r>
      <w:r w:rsidR="00C03137" w:rsidRPr="00513C94">
        <w:rPr>
          <w:color w:val="000000"/>
          <w:sz w:val="23"/>
          <w:szCs w:val="23"/>
        </w:rPr>
        <w:t>.</w:t>
      </w:r>
    </w:p>
    <w:p w:rsidR="00C03137" w:rsidRDefault="00C03137" w:rsidP="00345F19">
      <w:pPr>
        <w:spacing w:line="276" w:lineRule="auto"/>
        <w:jc w:val="both"/>
        <w:rPr>
          <w:b/>
          <w:sz w:val="24"/>
          <w:lang w:eastAsia="ru-RU"/>
        </w:rPr>
      </w:pPr>
    </w:p>
    <w:p w:rsidR="008951B0" w:rsidRDefault="00AC0CEC" w:rsidP="00345F19">
      <w:pPr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345F19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ул. </w:t>
      </w:r>
      <w:r w:rsidR="00927E77">
        <w:rPr>
          <w:sz w:val="24"/>
          <w:lang w:eastAsia="ru-RU"/>
        </w:rPr>
        <w:t>Сипягина, 6</w:t>
      </w:r>
    </w:p>
    <w:p w:rsidR="00927E77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927E77">
        <w:rPr>
          <w:rFonts w:eastAsia="Calibri"/>
          <w:sz w:val="23"/>
          <w:szCs w:val="23"/>
          <w:lang w:eastAsia="en-US"/>
        </w:rPr>
        <w:t>с 01.05.2018 по 31.05.2018г.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234</cp:revision>
  <cp:lastPrinted>2018-01-30T07:14:00Z</cp:lastPrinted>
  <dcterms:created xsi:type="dcterms:W3CDTF">2012-09-10T07:20:00Z</dcterms:created>
  <dcterms:modified xsi:type="dcterms:W3CDTF">2018-01-31T10:30:00Z</dcterms:modified>
</cp:coreProperties>
</file>