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DF7" w:rsidRPr="003A4C6A" w:rsidRDefault="00BA3235" w:rsidP="003A4C6A">
      <w:pPr>
        <w:jc w:val="center"/>
        <w:rPr>
          <w:b/>
          <w:sz w:val="24"/>
        </w:rPr>
      </w:pPr>
      <w:r w:rsidRPr="003A4C6A">
        <w:rPr>
          <w:b/>
          <w:sz w:val="24"/>
          <w:lang w:eastAsia="ru-RU"/>
        </w:rPr>
        <w:t xml:space="preserve">ИЗВЕЩЕНИЕ </w:t>
      </w:r>
      <w:r w:rsidR="005B7DF7" w:rsidRPr="003A4C6A">
        <w:rPr>
          <w:b/>
          <w:sz w:val="24"/>
        </w:rPr>
        <w:t>О КОНКУРЕНТНОЙ ЗАКУПКЕ</w:t>
      </w:r>
    </w:p>
    <w:p w:rsidR="003A4C6A" w:rsidRPr="003A4C6A" w:rsidRDefault="003A4C6A" w:rsidP="003A4C6A">
      <w:pPr>
        <w:jc w:val="center"/>
        <w:rPr>
          <w:b/>
          <w:sz w:val="24"/>
        </w:rPr>
      </w:pPr>
      <w:r w:rsidRPr="003A4C6A">
        <w:rPr>
          <w:b/>
          <w:sz w:val="24"/>
        </w:rPr>
        <w:t>путем проведения открытого запроса предложений в электронной форме</w:t>
      </w:r>
    </w:p>
    <w:p w:rsidR="003A4C6A" w:rsidRPr="003A4C6A" w:rsidRDefault="003A4C6A" w:rsidP="003A4C6A">
      <w:pPr>
        <w:spacing w:line="276" w:lineRule="auto"/>
        <w:jc w:val="center"/>
        <w:rPr>
          <w:b/>
          <w:sz w:val="24"/>
        </w:rPr>
      </w:pPr>
      <w:r w:rsidRPr="003A4C6A">
        <w:rPr>
          <w:b/>
          <w:sz w:val="24"/>
        </w:rPr>
        <w:t>(среди субъектов малого и среднего предпринимательства)</w:t>
      </w:r>
    </w:p>
    <w:p w:rsidR="00F4641C" w:rsidRDefault="003A4C6A" w:rsidP="003A4C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3A4C6A">
        <w:rPr>
          <w:b/>
          <w:sz w:val="24"/>
        </w:rPr>
        <w:t>на право заключения договора поставки соли таблетированной  и минерального концентрата «Галит» для нужд филиалов АО «АТЭК»</w:t>
      </w:r>
    </w:p>
    <w:p w:rsidR="003A4C6A" w:rsidRPr="003A4C6A" w:rsidRDefault="003A4C6A" w:rsidP="003A4C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A4C6A" w:rsidRPr="003A4C6A" w:rsidRDefault="00BA3235" w:rsidP="00D448FD">
      <w:pPr>
        <w:ind w:firstLine="708"/>
        <w:jc w:val="both"/>
        <w:rPr>
          <w:sz w:val="24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системы»),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 xml:space="preserve">настоящим объявляет </w:t>
      </w:r>
      <w:r w:rsidRPr="00D448FD">
        <w:rPr>
          <w:sz w:val="24"/>
          <w:lang w:eastAsia="ru-RU"/>
        </w:rPr>
        <w:t xml:space="preserve">о </w:t>
      </w:r>
      <w:r w:rsidR="003A4C6A" w:rsidRPr="00D448FD">
        <w:rPr>
          <w:sz w:val="24"/>
        </w:rPr>
        <w:t>п</w:t>
      </w:r>
      <w:r w:rsidR="003A4C6A" w:rsidRPr="003A4C6A">
        <w:rPr>
          <w:sz w:val="24"/>
        </w:rPr>
        <w:t>роведения открытого запроса предложений в электронной форме</w:t>
      </w:r>
      <w:r w:rsidR="003A4C6A">
        <w:rPr>
          <w:sz w:val="24"/>
        </w:rPr>
        <w:t xml:space="preserve"> </w:t>
      </w:r>
      <w:r w:rsidR="003A4C6A" w:rsidRPr="003A4C6A">
        <w:rPr>
          <w:sz w:val="24"/>
        </w:rPr>
        <w:t>(среди субъектов малого и среднего предпринимательства)</w:t>
      </w:r>
      <w:r w:rsidR="003A4C6A">
        <w:rPr>
          <w:sz w:val="24"/>
        </w:rPr>
        <w:t xml:space="preserve"> </w:t>
      </w:r>
      <w:r w:rsidR="003A4C6A" w:rsidRPr="003A4C6A">
        <w:rPr>
          <w:sz w:val="24"/>
        </w:rPr>
        <w:t>на право заключения договора поставки соли таблетированной  и минерального концентрата «Галит» для нужд филиалов АО «АТЭК»</w:t>
      </w:r>
      <w:proofErr w:type="gramEnd"/>
    </w:p>
    <w:p w:rsidR="00BA3235" w:rsidRPr="002B646C" w:rsidRDefault="00BA3235" w:rsidP="003A4C6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запроса предложений:</w:t>
      </w:r>
      <w:bookmarkEnd w:id="0"/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право заключения договора поставки </w:t>
      </w:r>
      <w:r w:rsidRPr="00F21D4D">
        <w:rPr>
          <w:sz w:val="24"/>
          <w:lang w:eastAsia="ru-RU"/>
        </w:rPr>
        <w:t xml:space="preserve">соли таблетированной  и минерального </w:t>
      </w:r>
      <w:r w:rsidRPr="002B646C">
        <w:rPr>
          <w:sz w:val="24"/>
          <w:lang w:eastAsia="ru-RU"/>
        </w:rPr>
        <w:t>концентрата «Галит» для нужд АО «АТЭК».</w:t>
      </w:r>
    </w:p>
    <w:p w:rsidR="00D448FD" w:rsidRPr="00DA2318" w:rsidRDefault="00BA3235" w:rsidP="00D448FD">
      <w:pPr>
        <w:jc w:val="both"/>
        <w:rPr>
          <w:sz w:val="24"/>
        </w:rPr>
      </w:pPr>
      <w:r w:rsidRPr="002B646C">
        <w:rPr>
          <w:b/>
          <w:sz w:val="24"/>
          <w:lang w:eastAsia="ru-RU"/>
        </w:rPr>
        <w:t>Дата начала</w:t>
      </w:r>
      <w:r w:rsidR="00D448FD">
        <w:rPr>
          <w:b/>
          <w:sz w:val="24"/>
          <w:lang w:eastAsia="ru-RU"/>
        </w:rPr>
        <w:t xml:space="preserve"> подачи заявок (время местное):</w:t>
      </w:r>
      <w:r w:rsidR="00D448FD" w:rsidRPr="0048402C">
        <w:rPr>
          <w:b/>
          <w:sz w:val="24"/>
          <w:lang w:eastAsia="ru-RU"/>
        </w:rPr>
        <w:t xml:space="preserve"> </w:t>
      </w:r>
      <w:r w:rsidR="00D448FD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448FD" w:rsidRPr="00DA2318">
          <w:rPr>
            <w:rStyle w:val="a3"/>
            <w:kern w:val="1"/>
            <w:sz w:val="24"/>
          </w:rPr>
          <w:t>www.zakupki.gov.ru</w:t>
        </w:r>
      </w:hyperlink>
      <w:r w:rsidR="00D448FD" w:rsidRPr="00DA2318">
        <w:rPr>
          <w:sz w:val="24"/>
        </w:rPr>
        <w:t>.</w:t>
      </w:r>
    </w:p>
    <w:p w:rsidR="00BA3235" w:rsidRPr="002B646C" w:rsidRDefault="00BA3235" w:rsidP="003A4C6A">
      <w:pPr>
        <w:suppressAutoHyphens w:val="0"/>
        <w:spacing w:line="276" w:lineRule="auto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Дата и время окончания подачи заявок (время местное):</w:t>
      </w:r>
      <w:r w:rsidRPr="002B646C">
        <w:rPr>
          <w:sz w:val="24"/>
          <w:lang w:eastAsia="ru-RU"/>
        </w:rPr>
        <w:t xml:space="preserve"> до </w:t>
      </w:r>
      <w:r>
        <w:rPr>
          <w:sz w:val="24"/>
          <w:lang w:eastAsia="ru-RU"/>
        </w:rPr>
        <w:t>12</w:t>
      </w:r>
      <w:r w:rsidRPr="002B646C">
        <w:rPr>
          <w:sz w:val="24"/>
          <w:lang w:eastAsia="ru-RU"/>
        </w:rPr>
        <w:t xml:space="preserve">:00  </w:t>
      </w:r>
      <w:r w:rsidR="00D448FD">
        <w:rPr>
          <w:sz w:val="24"/>
          <w:lang w:eastAsia="ru-RU"/>
        </w:rPr>
        <w:t>26</w:t>
      </w:r>
      <w:r>
        <w:rPr>
          <w:sz w:val="24"/>
          <w:lang w:eastAsia="ru-RU"/>
        </w:rPr>
        <w:t>.07</w:t>
      </w:r>
      <w:r w:rsidRPr="002B646C">
        <w:rPr>
          <w:sz w:val="24"/>
          <w:lang w:eastAsia="ru-RU"/>
        </w:rPr>
        <w:t xml:space="preserve">.2018 года.  </w:t>
      </w:r>
    </w:p>
    <w:p w:rsidR="00BA3235" w:rsidRDefault="00BA3235" w:rsidP="003A4C6A">
      <w:pPr>
        <w:suppressAutoHyphens w:val="0"/>
        <w:spacing w:line="276" w:lineRule="auto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рассмотрения заявок:</w:t>
      </w:r>
      <w:r w:rsidRPr="002B646C">
        <w:rPr>
          <w:sz w:val="24"/>
          <w:lang w:eastAsia="ru-RU"/>
        </w:rPr>
        <w:t xml:space="preserve"> до </w:t>
      </w:r>
      <w:r w:rsidR="00D448FD">
        <w:rPr>
          <w:sz w:val="24"/>
          <w:lang w:eastAsia="ru-RU"/>
        </w:rPr>
        <w:t>12:00</w:t>
      </w:r>
      <w:r w:rsidRPr="002B646C">
        <w:rPr>
          <w:sz w:val="24"/>
          <w:lang w:eastAsia="ru-RU"/>
        </w:rPr>
        <w:t xml:space="preserve">  2</w:t>
      </w:r>
      <w:r w:rsidR="00D448FD">
        <w:rPr>
          <w:sz w:val="24"/>
          <w:lang w:eastAsia="ru-RU"/>
        </w:rPr>
        <w:t>7</w:t>
      </w:r>
      <w:r w:rsidRPr="002B646C">
        <w:rPr>
          <w:sz w:val="24"/>
          <w:lang w:eastAsia="ru-RU"/>
        </w:rPr>
        <w:t>.0</w:t>
      </w:r>
      <w:r>
        <w:rPr>
          <w:sz w:val="24"/>
          <w:lang w:eastAsia="ru-RU"/>
        </w:rPr>
        <w:t>7</w:t>
      </w:r>
      <w:r w:rsidRPr="002B646C">
        <w:rPr>
          <w:sz w:val="24"/>
          <w:lang w:eastAsia="ru-RU"/>
        </w:rPr>
        <w:t>.2018 года.</w:t>
      </w:r>
    </w:p>
    <w:p w:rsidR="00BA3235" w:rsidRPr="0000300D" w:rsidRDefault="00BA3235" w:rsidP="003A4C6A">
      <w:pPr>
        <w:suppressAutoHyphens w:val="0"/>
        <w:spacing w:line="276" w:lineRule="auto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BA3235" w:rsidRDefault="00BA3235" w:rsidP="003A4C6A">
      <w:pPr>
        <w:suppressAutoHyphens w:val="0"/>
        <w:spacing w:line="276" w:lineRule="auto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подведения итогов:</w:t>
      </w:r>
      <w:r w:rsidR="00D448FD">
        <w:rPr>
          <w:sz w:val="24"/>
          <w:lang w:eastAsia="ru-RU"/>
        </w:rPr>
        <w:t xml:space="preserve"> до 12:00 </w:t>
      </w:r>
      <w:r>
        <w:rPr>
          <w:sz w:val="24"/>
          <w:lang w:eastAsia="ru-RU"/>
        </w:rPr>
        <w:t>3</w:t>
      </w:r>
      <w:r w:rsidR="00D448FD">
        <w:rPr>
          <w:sz w:val="24"/>
          <w:lang w:eastAsia="ru-RU"/>
        </w:rPr>
        <w:t>0</w:t>
      </w:r>
      <w:r w:rsidRPr="002B646C">
        <w:rPr>
          <w:sz w:val="24"/>
          <w:lang w:eastAsia="ru-RU"/>
        </w:rPr>
        <w:t>.0</w:t>
      </w:r>
      <w:r>
        <w:rPr>
          <w:sz w:val="24"/>
          <w:lang w:eastAsia="ru-RU"/>
        </w:rPr>
        <w:t>7</w:t>
      </w:r>
      <w:r w:rsidRPr="002B646C">
        <w:rPr>
          <w:sz w:val="24"/>
          <w:lang w:eastAsia="ru-RU"/>
        </w:rPr>
        <w:t>.2018 года.</w:t>
      </w:r>
    </w:p>
    <w:p w:rsidR="00BA3235" w:rsidRDefault="00BA3235" w:rsidP="003A4C6A">
      <w:pPr>
        <w:suppressAutoHyphens w:val="0"/>
        <w:spacing w:line="276" w:lineRule="auto"/>
        <w:rPr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 xml:space="preserve">, отдел закупок и маркетинга. </w:t>
      </w:r>
    </w:p>
    <w:p w:rsidR="00D448FD" w:rsidRDefault="00D448FD" w:rsidP="00D448FD">
      <w:pPr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 xml:space="preserve">ы </w:t>
      </w:r>
    </w:p>
    <w:p w:rsidR="00D448FD" w:rsidRDefault="00D448FD" w:rsidP="00D448FD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D448FD" w:rsidRDefault="00D448FD" w:rsidP="00D448F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>инициатора закупки: Ложниковой О.В.,</w:t>
      </w:r>
      <w:r w:rsidRPr="008B29F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к</w:t>
      </w:r>
      <w:r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>
        <w:rPr>
          <w:color w:val="000000" w:themeColor="text1"/>
          <w:sz w:val="24"/>
          <w:lang w:eastAsia="ru-RU"/>
        </w:rPr>
        <w:t xml:space="preserve">, </w:t>
      </w:r>
      <w:r>
        <w:rPr>
          <w:color w:val="000000" w:themeColor="text1"/>
          <w:sz w:val="24"/>
          <w:lang w:val="en-US" w:eastAsia="ru-RU"/>
        </w:rPr>
        <w:t>e</w:t>
      </w:r>
      <w:r w:rsidRPr="00F72041">
        <w:rPr>
          <w:color w:val="000000" w:themeColor="text1"/>
          <w:sz w:val="24"/>
          <w:lang w:eastAsia="ru-RU"/>
        </w:rPr>
        <w:t>-</w:t>
      </w:r>
      <w:r>
        <w:rPr>
          <w:color w:val="000000" w:themeColor="text1"/>
          <w:sz w:val="24"/>
          <w:lang w:val="en-US" w:eastAsia="ru-RU"/>
        </w:rPr>
        <w:t>mail</w:t>
      </w:r>
      <w:r>
        <w:rPr>
          <w:color w:val="000000" w:themeColor="text1"/>
          <w:sz w:val="24"/>
          <w:lang w:eastAsia="ru-RU"/>
        </w:rPr>
        <w:t xml:space="preserve">: </w:t>
      </w:r>
      <w:hyperlink r:id="rId10" w:history="1">
        <w:r w:rsidRPr="00EB77EA">
          <w:rPr>
            <w:rStyle w:val="a3"/>
            <w:sz w:val="24"/>
            <w:lang w:eastAsia="ru-RU"/>
          </w:rPr>
          <w:t>Lozhnikova@krteplo.ru</w:t>
        </w:r>
      </w:hyperlink>
      <w:r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D448FD" w:rsidRPr="002205B1" w:rsidRDefault="00D448FD" w:rsidP="00D448FD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bookmarkStart w:id="1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1"/>
    </w:p>
    <w:p w:rsidR="00D448FD" w:rsidRPr="002205B1" w:rsidRDefault="00D448FD" w:rsidP="00D448FD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D448FD" w:rsidRPr="002205B1" w:rsidRDefault="00D448FD" w:rsidP="00D448FD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D448FD" w:rsidRPr="002205B1" w:rsidRDefault="00D448FD" w:rsidP="00D448FD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Pr="002205B1">
        <w:rPr>
          <w:sz w:val="24"/>
        </w:rPr>
        <w:t xml:space="preserve"> ;</w:t>
      </w:r>
      <w:bookmarkEnd w:id="3"/>
      <w:proofErr w:type="gramEnd"/>
    </w:p>
    <w:p w:rsidR="00BA3235" w:rsidRDefault="00BA3235" w:rsidP="00BA3235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Pr="00F21D4D">
        <w:rPr>
          <w:sz w:val="24"/>
          <w:lang w:eastAsia="ru-RU"/>
        </w:rPr>
        <w:t>2 155 866,67 (два миллиона сто пятьдесят пять тысяч восемьсот шестьдесят шесть) рублей 67 копеек</w:t>
      </w:r>
      <w:r w:rsidRPr="002B7F0C">
        <w:rPr>
          <w:sz w:val="24"/>
          <w:lang w:eastAsia="ru-RU"/>
        </w:rPr>
        <w:t>.</w:t>
      </w:r>
    </w:p>
    <w:p w:rsidR="00BA3235" w:rsidRPr="00F30BAE" w:rsidRDefault="00BA3235" w:rsidP="00BA3235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Pr="00F21D4D">
        <w:rPr>
          <w:sz w:val="24"/>
          <w:lang w:eastAsia="ru-RU"/>
        </w:rPr>
        <w:t>1 827 005,65 (Один миллион восемьсот двадцать семь тысяч пять рублей) рублей 65 копеек.</w:t>
      </w:r>
    </w:p>
    <w:p w:rsidR="00BA3235" w:rsidRDefault="00BA3235" w:rsidP="00BA3235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 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BA3235" w:rsidRDefault="00BA3235" w:rsidP="00D448F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</w:t>
      </w:r>
      <w:r w:rsidRPr="00A84E3D">
        <w:rPr>
          <w:sz w:val="24"/>
          <w:lang w:eastAsia="ru-RU"/>
        </w:rPr>
        <w:t>В соответствие с Техническим заданием (Приложение №1).</w:t>
      </w:r>
    </w:p>
    <w:p w:rsidR="00BA3235" w:rsidRDefault="00BA3235" w:rsidP="00D448F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 w:rsidRPr="00F21D4D">
        <w:rPr>
          <w:sz w:val="24"/>
          <w:lang w:eastAsia="ru-RU"/>
        </w:rPr>
        <w:t>Доставка Товара до складов Грузополучателя (согласно приложению) производится силами и за счет Поставщика в будние дни с 08-00 до 16-00 часов, в течение 14 (четырнадцати) календарных дней с момента заключения настоящего договора.</w:t>
      </w:r>
    </w:p>
    <w:p w:rsidR="00BA3235" w:rsidRPr="00515DEA" w:rsidRDefault="00BA3235" w:rsidP="00D448F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A45F5D" w:rsidRDefault="00F76BA4" w:rsidP="00A45F5D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</w:t>
      </w:r>
      <w:bookmarkStart w:id="4" w:name="_GoBack"/>
      <w:bookmarkEnd w:id="4"/>
      <w:r w:rsidRPr="00A45F5D">
        <w:rPr>
          <w:rFonts w:ascii="Times New Roman" w:hAnsi="Times New Roman" w:cs="Times New Roman"/>
          <w:color w:val="000000" w:themeColor="text1"/>
          <w:lang w:eastAsia="ru-RU"/>
        </w:rPr>
        <w:t>аз</w:t>
      </w:r>
      <w:r w:rsidR="003549EE" w:rsidRPr="00A45F5D">
        <w:rPr>
          <w:rFonts w:ascii="Times New Roman" w:hAnsi="Times New Roman" w:cs="Times New Roman"/>
          <w:color w:val="000000" w:themeColor="text1"/>
          <w:lang w:eastAsia="ru-RU"/>
        </w:rPr>
        <w:t xml:space="preserve"> от проведения запроса предложений</w:t>
      </w:r>
      <w:r w:rsidRPr="00A45F5D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A45F5D">
        <w:rPr>
          <w:rFonts w:ascii="Times New Roman" w:hAnsi="Times New Roman" w:cs="Times New Roman"/>
          <w:b w:val="0"/>
          <w:lang w:eastAsia="ru-RU"/>
        </w:rPr>
        <w:t>предложений в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 любой момент, не неся при этом никакой ответственности перед Участниками.</w:t>
      </w:r>
      <w:r w:rsidRPr="00A45F5D">
        <w:rPr>
          <w:rFonts w:ascii="Times New Roman" w:hAnsi="Times New Roman" w:cs="Times New Roman"/>
          <w:b w:val="0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BA3235" w:rsidRPr="00971483" w:rsidRDefault="00BA3235" w:rsidP="00BA3235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BA3235" w:rsidRPr="00A71A27" w:rsidRDefault="00BA3235" w:rsidP="00BA3235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BA3235" w:rsidRDefault="00BA3235" w:rsidP="00BA3235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BA3235" w:rsidRPr="00A71A27" w:rsidRDefault="00BA3235" w:rsidP="00BA3235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BA3235" w:rsidRPr="00A71A27" w:rsidRDefault="00BA3235" w:rsidP="00BA3235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BA3235" w:rsidRPr="00A71A27" w:rsidRDefault="00BA3235" w:rsidP="00BA3235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BA3235" w:rsidRPr="00971483" w:rsidRDefault="00BA3235" w:rsidP="00BA3235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BA3235" w:rsidRDefault="00BA3235" w:rsidP="00BA3235">
      <w:pPr>
        <w:suppressAutoHyphens w:val="0"/>
        <w:rPr>
          <w:b/>
          <w:sz w:val="24"/>
          <w:lang w:eastAsia="ru-RU"/>
        </w:rPr>
      </w:pPr>
    </w:p>
    <w:p w:rsidR="00BA3235" w:rsidRDefault="00BA3235" w:rsidP="00BA3235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BA3235" w:rsidRDefault="00BA3235" w:rsidP="00BA3235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BA3235" w:rsidRDefault="00BA3235" w:rsidP="00BA3235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8951B0" w:rsidRDefault="008951B0" w:rsidP="00BA3235">
      <w:pPr>
        <w:suppressAutoHyphens w:val="0"/>
        <w:spacing w:line="276" w:lineRule="auto"/>
        <w:jc w:val="both"/>
        <w:rPr>
          <w:sz w:val="24"/>
          <w:lang w:eastAsia="ru-RU"/>
        </w:rPr>
      </w:pPr>
    </w:p>
    <w:sectPr w:rsidR="008951B0" w:rsidSect="001E7ED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D661C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4C6A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B7DF7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235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4D60"/>
    <w:rsid w:val="00D37735"/>
    <w:rsid w:val="00D448FD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D448FD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D448FD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hniko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42</cp:revision>
  <cp:lastPrinted>2018-07-17T06:21:00Z</cp:lastPrinted>
  <dcterms:created xsi:type="dcterms:W3CDTF">2017-02-14T07:24:00Z</dcterms:created>
  <dcterms:modified xsi:type="dcterms:W3CDTF">2018-07-17T06:21:00Z</dcterms:modified>
</cp:coreProperties>
</file>