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25983" w:rsidRPr="008F2F3D" w:rsidRDefault="006E2C2A" w:rsidP="00225983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</w:t>
      </w:r>
      <w:r>
        <w:rPr>
          <w:b/>
          <w:sz w:val="24"/>
          <w:lang w:eastAsia="ru-RU"/>
        </w:rPr>
        <w:t xml:space="preserve">в электронной  форме на электронно-торговой площадке </w:t>
      </w:r>
      <w:r w:rsidRPr="00051526">
        <w:rPr>
          <w:b/>
          <w:sz w:val="24"/>
          <w:lang w:eastAsia="ru-RU"/>
        </w:rPr>
        <w:t>com</w:t>
      </w:r>
      <w:r>
        <w:rPr>
          <w:b/>
          <w:sz w:val="24"/>
          <w:lang w:eastAsia="ru-RU"/>
        </w:rPr>
        <w:t>.roseltorg.ru</w:t>
      </w:r>
      <w:r w:rsidR="00225983" w:rsidRPr="00D31EC6">
        <w:rPr>
          <w:b/>
          <w:sz w:val="24"/>
          <w:lang w:eastAsia="ru-RU"/>
        </w:rPr>
        <w:t xml:space="preserve"> на право заключения </w:t>
      </w:r>
      <w:r w:rsidR="00225983">
        <w:rPr>
          <w:b/>
          <w:sz w:val="24"/>
          <w:lang w:eastAsia="ru-RU"/>
        </w:rPr>
        <w:t xml:space="preserve">договора поставки </w:t>
      </w:r>
      <w:r w:rsidR="00D36A36">
        <w:rPr>
          <w:b/>
          <w:sz w:val="24"/>
          <w:lang w:eastAsia="ru-RU"/>
        </w:rPr>
        <w:t>реагентов</w:t>
      </w:r>
      <w:r w:rsidR="00225983">
        <w:rPr>
          <w:b/>
          <w:sz w:val="24"/>
          <w:lang w:eastAsia="ru-RU"/>
        </w:rPr>
        <w:t xml:space="preserve"> для нужд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25983" w:rsidRDefault="006577FB" w:rsidP="002259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6E2C2A" w:rsidRPr="00D31EC6">
        <w:rPr>
          <w:sz w:val="24"/>
          <w:lang w:eastAsia="ru-RU"/>
        </w:rPr>
        <w:t>о</w:t>
      </w:r>
      <w:r w:rsidR="006E2C2A">
        <w:rPr>
          <w:sz w:val="24"/>
          <w:lang w:eastAsia="ru-RU"/>
        </w:rPr>
        <w:t>ткрытого запроса предложений в электронной форме</w:t>
      </w:r>
      <w:r w:rsidR="006E2C2A" w:rsidRPr="00051526">
        <w:rPr>
          <w:sz w:val="24"/>
          <w:lang w:eastAsia="ru-RU"/>
        </w:rPr>
        <w:t xml:space="preserve"> на электронно-торговой площадке com.roseltorg.ru</w:t>
      </w:r>
      <w:r w:rsidR="00225983">
        <w:rPr>
          <w:sz w:val="24"/>
          <w:lang w:eastAsia="ru-RU"/>
        </w:rPr>
        <w:t xml:space="preserve"> </w:t>
      </w:r>
      <w:r w:rsidR="00225983" w:rsidRPr="00051526">
        <w:rPr>
          <w:sz w:val="24"/>
          <w:lang w:eastAsia="ru-RU"/>
        </w:rPr>
        <w:t>на право заключения договор</w:t>
      </w:r>
      <w:r w:rsidR="00D36A36">
        <w:rPr>
          <w:sz w:val="24"/>
          <w:lang w:eastAsia="ru-RU"/>
        </w:rPr>
        <w:t>ов</w:t>
      </w:r>
      <w:r w:rsidR="00225983" w:rsidRPr="00051526">
        <w:rPr>
          <w:sz w:val="24"/>
          <w:lang w:eastAsia="ru-RU"/>
        </w:rPr>
        <w:t xml:space="preserve"> </w:t>
      </w:r>
      <w:r w:rsidR="003D1B80" w:rsidRPr="003D1B80">
        <w:rPr>
          <w:sz w:val="24"/>
          <w:lang w:eastAsia="ru-RU"/>
        </w:rPr>
        <w:t xml:space="preserve">поставки </w:t>
      </w:r>
      <w:r w:rsidR="00D36A36">
        <w:rPr>
          <w:sz w:val="24"/>
          <w:lang w:eastAsia="ru-RU"/>
        </w:rPr>
        <w:t>реагентов</w:t>
      </w:r>
      <w:r w:rsidR="00225983" w:rsidRPr="00E46F3E">
        <w:rPr>
          <w:sz w:val="24"/>
          <w:lang w:eastAsia="ru-RU"/>
        </w:rPr>
        <w:t xml:space="preserve"> для нужд филиалов АО «АТЭК»</w:t>
      </w:r>
      <w:r w:rsidR="00225983">
        <w:rPr>
          <w:sz w:val="24"/>
          <w:lang w:eastAsia="ru-RU"/>
        </w:rPr>
        <w:t>.</w:t>
      </w:r>
      <w:proofErr w:type="gramEnd"/>
    </w:p>
    <w:p w:rsidR="003C610A" w:rsidRPr="008F2F3D" w:rsidRDefault="003C610A" w:rsidP="00225983">
      <w:pPr>
        <w:jc w:val="both"/>
        <w:rPr>
          <w:b/>
          <w:sz w:val="24"/>
          <w:lang w:eastAsia="ru-RU"/>
        </w:rPr>
      </w:pPr>
    </w:p>
    <w:p w:rsidR="00655E88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</w:p>
    <w:p w:rsidR="00A87EF4" w:rsidRDefault="00655E88" w:rsidP="00A87EF4">
      <w:pPr>
        <w:jc w:val="both"/>
        <w:rPr>
          <w:sz w:val="24"/>
          <w:lang w:eastAsia="ru-RU"/>
        </w:rPr>
      </w:pPr>
      <w:r w:rsidRPr="00655E88">
        <w:rPr>
          <w:b/>
          <w:sz w:val="24"/>
          <w:lang w:eastAsia="ru-RU"/>
        </w:rPr>
        <w:t>Лот № 1:</w:t>
      </w:r>
      <w:r>
        <w:rPr>
          <w:sz w:val="24"/>
          <w:lang w:eastAsia="ru-RU"/>
        </w:rPr>
        <w:t xml:space="preserve"> </w:t>
      </w:r>
      <w:r w:rsidR="00225983">
        <w:rPr>
          <w:sz w:val="24"/>
          <w:lang w:eastAsia="ru-RU"/>
        </w:rPr>
        <w:t>поставка</w:t>
      </w:r>
      <w:r w:rsidR="00225983" w:rsidRPr="00AF7717"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сульфоугля</w:t>
      </w:r>
      <w:proofErr w:type="spellEnd"/>
      <w:r w:rsidR="003C610A">
        <w:rPr>
          <w:sz w:val="24"/>
          <w:lang w:eastAsia="ru-RU"/>
        </w:rPr>
        <w:t>.</w:t>
      </w:r>
    </w:p>
    <w:p w:rsidR="00655E88" w:rsidRDefault="00655E88" w:rsidP="00A87EF4">
      <w:pPr>
        <w:jc w:val="both"/>
        <w:rPr>
          <w:sz w:val="24"/>
          <w:lang w:eastAsia="ru-RU"/>
        </w:rPr>
      </w:pPr>
      <w:r w:rsidRPr="00655E88">
        <w:rPr>
          <w:b/>
          <w:sz w:val="24"/>
          <w:lang w:eastAsia="ru-RU"/>
        </w:rPr>
        <w:t>Лот № 2:</w:t>
      </w:r>
      <w:r>
        <w:rPr>
          <w:sz w:val="24"/>
          <w:lang w:eastAsia="ru-RU"/>
        </w:rPr>
        <w:t xml:space="preserve"> поставка катионита.</w:t>
      </w:r>
      <w:bookmarkStart w:id="0" w:name="_GoBack"/>
      <w:bookmarkEnd w:id="0"/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 xml:space="preserve">с </w:t>
      </w:r>
      <w:r w:rsidR="00655E88">
        <w:rPr>
          <w:sz w:val="24"/>
          <w:lang w:eastAsia="ru-RU"/>
        </w:rPr>
        <w:t>08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655E88">
        <w:rPr>
          <w:sz w:val="24"/>
          <w:lang w:eastAsia="ru-RU"/>
        </w:rPr>
        <w:t>30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225983">
        <w:rPr>
          <w:sz w:val="24"/>
          <w:lang w:eastAsia="ru-RU"/>
        </w:rPr>
        <w:t>3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045FE1" w:rsidRPr="00254AB0">
        <w:rPr>
          <w:sz w:val="24"/>
          <w:lang w:eastAsia="ru-RU"/>
        </w:rPr>
        <w:t>1</w:t>
      </w:r>
      <w:r w:rsidR="003D497B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 xml:space="preserve">-00 </w:t>
      </w:r>
      <w:r w:rsidR="00655E88">
        <w:rPr>
          <w:sz w:val="24"/>
          <w:lang w:eastAsia="ru-RU"/>
        </w:rPr>
        <w:t>06</w:t>
      </w:r>
      <w:r w:rsidR="00EC09F5" w:rsidRPr="00254AB0">
        <w:rPr>
          <w:sz w:val="24"/>
          <w:lang w:eastAsia="ru-RU"/>
        </w:rPr>
        <w:t>.0</w:t>
      </w:r>
      <w:r w:rsidR="00655E88">
        <w:rPr>
          <w:sz w:val="24"/>
          <w:lang w:eastAsia="ru-RU"/>
        </w:rPr>
        <w:t>4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1</w:t>
      </w:r>
      <w:r w:rsidR="003D497B">
        <w:rPr>
          <w:sz w:val="24"/>
          <w:lang w:eastAsia="ru-RU"/>
        </w:rPr>
        <w:t>6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655E88">
        <w:rPr>
          <w:sz w:val="24"/>
          <w:lang w:eastAsia="ru-RU"/>
        </w:rPr>
        <w:t>06</w:t>
      </w:r>
      <w:r w:rsidR="00EC09F5" w:rsidRPr="00254AB0">
        <w:rPr>
          <w:sz w:val="24"/>
          <w:lang w:eastAsia="ru-RU"/>
        </w:rPr>
        <w:t>.0</w:t>
      </w:r>
      <w:r w:rsidR="00655E88">
        <w:rPr>
          <w:sz w:val="24"/>
          <w:lang w:eastAsia="ru-RU"/>
        </w:rPr>
        <w:t>4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254AB0">
        <w:rPr>
          <w:sz w:val="24"/>
          <w:lang w:eastAsia="ru-RU"/>
        </w:rPr>
        <w:t>5</w:t>
      </w:r>
      <w:r w:rsidR="00D10344" w:rsidRPr="00254AB0">
        <w:rPr>
          <w:sz w:val="24"/>
          <w:lang w:eastAsia="ru-RU"/>
        </w:rPr>
        <w:t xml:space="preserve">-00 </w:t>
      </w:r>
      <w:r w:rsidR="00655E88">
        <w:rPr>
          <w:sz w:val="24"/>
          <w:lang w:eastAsia="ru-RU"/>
        </w:rPr>
        <w:t>07</w:t>
      </w:r>
      <w:r w:rsidR="00D10344" w:rsidRPr="00254AB0">
        <w:rPr>
          <w:sz w:val="24"/>
          <w:lang w:eastAsia="ru-RU"/>
        </w:rPr>
        <w:t>.0</w:t>
      </w:r>
      <w:r w:rsidR="00655E88">
        <w:rPr>
          <w:sz w:val="24"/>
          <w:lang w:eastAsia="ru-RU"/>
        </w:rPr>
        <w:t>4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</w:t>
      </w:r>
      <w:r w:rsidR="003D497B">
        <w:rPr>
          <w:sz w:val="24"/>
          <w:lang w:eastAsia="ru-RU"/>
        </w:rPr>
        <w:t>6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655E88">
        <w:rPr>
          <w:sz w:val="24"/>
          <w:lang w:eastAsia="ru-RU"/>
        </w:rPr>
        <w:t>10</w:t>
      </w:r>
      <w:r w:rsidR="0007070A" w:rsidRPr="00254AB0">
        <w:rPr>
          <w:sz w:val="24"/>
          <w:lang w:eastAsia="ru-RU"/>
        </w:rPr>
        <w:t>.0</w:t>
      </w:r>
      <w:r w:rsidR="00655E88">
        <w:rPr>
          <w:sz w:val="24"/>
          <w:lang w:eastAsia="ru-RU"/>
        </w:rPr>
        <w:t>4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8301B" w:rsidRDefault="00971483" w:rsidP="0088301B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88301B">
        <w:rPr>
          <w:sz w:val="24"/>
          <w:lang w:eastAsia="ru-RU"/>
        </w:rPr>
        <w:t xml:space="preserve">Заявка по данному предмету договора подается </w:t>
      </w:r>
      <w:proofErr w:type="gramStart"/>
      <w:r w:rsidR="0088301B">
        <w:rPr>
          <w:sz w:val="24"/>
          <w:lang w:eastAsia="ru-RU"/>
        </w:rPr>
        <w:t>в электронной форме претендентами на участие в торговой процедуре по средством системы электронного документооборота на сайте</w:t>
      </w:r>
      <w:proofErr w:type="gramEnd"/>
      <w:r w:rsidR="0088301B">
        <w:rPr>
          <w:sz w:val="24"/>
          <w:lang w:eastAsia="ru-RU"/>
        </w:rPr>
        <w:t xml:space="preserve"> в сети Интернет по адресу:</w:t>
      </w:r>
      <w:r w:rsidR="0088301B" w:rsidRPr="00B676DC">
        <w:rPr>
          <w:sz w:val="24"/>
          <w:lang w:eastAsia="ru-RU"/>
        </w:rPr>
        <w:t xml:space="preserve"> </w:t>
      </w:r>
      <w:r w:rsidR="0088301B" w:rsidRPr="00051526">
        <w:rPr>
          <w:sz w:val="24"/>
          <w:lang w:eastAsia="ru-RU"/>
        </w:rPr>
        <w:t>com.roseltorg.ru</w:t>
      </w:r>
      <w:r w:rsidR="0088301B">
        <w:rPr>
          <w:sz w:val="24"/>
          <w:lang w:eastAsia="ru-RU"/>
        </w:rPr>
        <w:t xml:space="preserve">. </w:t>
      </w:r>
      <w:proofErr w:type="gramStart"/>
      <w:r w:rsidR="0088301B" w:rsidRPr="005D015B">
        <w:rPr>
          <w:b/>
          <w:sz w:val="24"/>
          <w:lang w:eastAsia="ru-RU"/>
        </w:rPr>
        <w:t>Заявки, предоставленные в печатном виде не рассматриваются</w:t>
      </w:r>
      <w:proofErr w:type="gramEnd"/>
      <w:r w:rsidR="0088301B" w:rsidRPr="005D015B">
        <w:rPr>
          <w:b/>
          <w:sz w:val="24"/>
          <w:lang w:eastAsia="ru-RU"/>
        </w:rPr>
        <w:t>.</w:t>
      </w:r>
    </w:p>
    <w:p w:rsidR="00B42E96" w:rsidRPr="009536AC" w:rsidRDefault="00971483" w:rsidP="00B42E96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B42E96" w:rsidRPr="003E4A34">
        <w:rPr>
          <w:color w:val="000000" w:themeColor="text1"/>
          <w:sz w:val="24"/>
          <w:lang w:eastAsia="ru-RU"/>
        </w:rPr>
        <w:t>Т</w:t>
      </w:r>
      <w:r w:rsidR="00B42E96">
        <w:rPr>
          <w:color w:val="000000" w:themeColor="text1"/>
          <w:sz w:val="24"/>
          <w:lang w:eastAsia="ru-RU"/>
        </w:rPr>
        <w:t>ехническую информацию</w:t>
      </w:r>
      <w:r w:rsidR="00B42E9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42E96">
        <w:rPr>
          <w:color w:val="000000" w:themeColor="text1"/>
          <w:sz w:val="24"/>
          <w:lang w:eastAsia="ru-RU"/>
        </w:rPr>
        <w:t xml:space="preserve">у начальника </w:t>
      </w:r>
      <w:r w:rsidR="00B42E96" w:rsidRPr="009536AC">
        <w:rPr>
          <w:color w:val="000000" w:themeColor="text1"/>
          <w:sz w:val="24"/>
          <w:lang w:eastAsia="ru-RU"/>
        </w:rPr>
        <w:t>от</w:t>
      </w:r>
      <w:r w:rsidR="00B42E96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B42E96">
        <w:rPr>
          <w:color w:val="000000" w:themeColor="text1"/>
          <w:sz w:val="24"/>
          <w:lang w:eastAsia="ru-RU"/>
        </w:rPr>
        <w:t>Аралова</w:t>
      </w:r>
      <w:proofErr w:type="spellEnd"/>
      <w:r w:rsidR="00B42E96">
        <w:rPr>
          <w:color w:val="000000" w:themeColor="text1"/>
          <w:sz w:val="24"/>
          <w:lang w:eastAsia="ru-RU"/>
        </w:rPr>
        <w:t xml:space="preserve"> Алексея Анатольевича</w:t>
      </w:r>
      <w:r w:rsidR="00B42E96">
        <w:rPr>
          <w:rFonts w:eastAsia="Calibri"/>
          <w:sz w:val="24"/>
          <w:lang w:eastAsia="ru-RU"/>
        </w:rPr>
        <w:t xml:space="preserve"> </w:t>
      </w:r>
      <w:r w:rsidR="00B42E96" w:rsidRPr="00E50E38">
        <w:rPr>
          <w:color w:val="000000" w:themeColor="text1"/>
          <w:sz w:val="24"/>
          <w:lang w:eastAsia="ru-RU"/>
        </w:rPr>
        <w:t>в рабочее время с 8-00</w:t>
      </w:r>
      <w:r w:rsidR="00B42E96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42E96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B42E96">
        <w:rPr>
          <w:color w:val="000000" w:themeColor="text1"/>
          <w:sz w:val="24"/>
          <w:lang w:eastAsia="ru-RU"/>
        </w:rPr>
        <w:t>Длинная</w:t>
      </w:r>
      <w:proofErr w:type="gramEnd"/>
      <w:r w:rsidR="00B42E96">
        <w:rPr>
          <w:color w:val="000000" w:themeColor="text1"/>
          <w:sz w:val="24"/>
          <w:lang w:eastAsia="ru-RU"/>
        </w:rPr>
        <w:t xml:space="preserve">, 120 по </w:t>
      </w:r>
      <w:r w:rsidR="00B42E96" w:rsidRPr="003E4A34">
        <w:rPr>
          <w:color w:val="000000" w:themeColor="text1"/>
          <w:sz w:val="24"/>
          <w:lang w:eastAsia="ru-RU"/>
        </w:rPr>
        <w:t>те</w:t>
      </w:r>
      <w:r w:rsidR="00B42E96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F43FA" w:rsidRPr="00695521">
          <w:rPr>
            <w:rStyle w:val="a3"/>
            <w:sz w:val="24"/>
            <w:lang w:val="en-US" w:eastAsia="ru-RU"/>
          </w:rPr>
          <w:t>zhuravleva</w:t>
        </w:r>
        <w:r w:rsidR="002F43FA" w:rsidRPr="00695521">
          <w:rPr>
            <w:rStyle w:val="a3"/>
            <w:sz w:val="24"/>
            <w:lang w:eastAsia="ru-RU"/>
          </w:rPr>
          <w:t>-</w:t>
        </w:r>
        <w:r w:rsidR="002F43FA" w:rsidRPr="00695521">
          <w:rPr>
            <w:rStyle w:val="a3"/>
            <w:sz w:val="24"/>
            <w:lang w:val="en-US" w:eastAsia="ru-RU"/>
          </w:rPr>
          <w:t>e</w:t>
        </w:r>
        <w:r w:rsidR="002F43FA" w:rsidRPr="00695521">
          <w:rPr>
            <w:rStyle w:val="a3"/>
            <w:sz w:val="24"/>
            <w:lang w:eastAsia="ru-RU"/>
          </w:rPr>
          <w:t>@</w:t>
        </w:r>
        <w:r w:rsidR="002F43FA" w:rsidRPr="00695521">
          <w:rPr>
            <w:rStyle w:val="a3"/>
            <w:sz w:val="24"/>
            <w:lang w:val="en-US" w:eastAsia="ru-RU"/>
          </w:rPr>
          <w:t>krteplo</w:t>
        </w:r>
        <w:r w:rsidR="002F43FA" w:rsidRPr="00695521">
          <w:rPr>
            <w:rStyle w:val="a3"/>
            <w:sz w:val="24"/>
            <w:lang w:eastAsia="ru-RU"/>
          </w:rPr>
          <w:t>.</w:t>
        </w:r>
        <w:proofErr w:type="spellStart"/>
        <w:r w:rsidR="002F43FA" w:rsidRPr="0069552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7933BF">
        <w:rPr>
          <w:sz w:val="24"/>
          <w:lang w:eastAsia="ru-RU"/>
        </w:rPr>
        <w:t>.</w:t>
      </w:r>
    </w:p>
    <w:p w:rsidR="002F43FA" w:rsidRPr="007933BF" w:rsidRDefault="002F43FA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655E88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</w:p>
    <w:p w:rsidR="001B71B0" w:rsidRDefault="00655E88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A3B53">
        <w:rPr>
          <w:sz w:val="24"/>
          <w:u w:val="single"/>
          <w:lang w:eastAsia="ru-RU"/>
        </w:rPr>
        <w:t>Лот № 1</w:t>
      </w:r>
      <w:r>
        <w:rPr>
          <w:sz w:val="24"/>
          <w:lang w:eastAsia="ru-RU"/>
        </w:rPr>
        <w:t xml:space="preserve"> - </w:t>
      </w:r>
      <w:r w:rsidR="003C610A">
        <w:rPr>
          <w:sz w:val="24"/>
          <w:lang w:eastAsia="ru-RU"/>
        </w:rPr>
        <w:t>1</w:t>
      </w:r>
      <w:r w:rsidR="003D1B80">
        <w:rPr>
          <w:sz w:val="24"/>
          <w:lang w:eastAsia="ru-RU"/>
        </w:rPr>
        <w:t> </w:t>
      </w:r>
      <w:r>
        <w:rPr>
          <w:sz w:val="24"/>
          <w:lang w:eastAsia="ru-RU"/>
        </w:rPr>
        <w:t>399</w:t>
      </w:r>
      <w:r w:rsidR="003D1B80">
        <w:rPr>
          <w:sz w:val="24"/>
          <w:lang w:eastAsia="ru-RU"/>
        </w:rPr>
        <w:t> </w:t>
      </w:r>
      <w:r>
        <w:rPr>
          <w:sz w:val="24"/>
          <w:lang w:eastAsia="ru-RU"/>
        </w:rPr>
        <w:t>230</w:t>
      </w:r>
      <w:r w:rsidR="003D1B80">
        <w:rPr>
          <w:sz w:val="24"/>
          <w:lang w:eastAsia="ru-RU"/>
        </w:rPr>
        <w:t>,</w:t>
      </w:r>
      <w:r>
        <w:rPr>
          <w:sz w:val="24"/>
          <w:lang w:eastAsia="ru-RU"/>
        </w:rPr>
        <w:t>00</w:t>
      </w:r>
      <w:r w:rsidR="00EC09F5">
        <w:rPr>
          <w:sz w:val="24"/>
          <w:lang w:eastAsia="ru-RU"/>
        </w:rPr>
        <w:t xml:space="preserve"> (</w:t>
      </w:r>
      <w:r w:rsidR="003C610A">
        <w:rPr>
          <w:sz w:val="24"/>
          <w:lang w:eastAsia="ru-RU"/>
        </w:rPr>
        <w:t>один миллион</w:t>
      </w:r>
      <w:r w:rsidR="00225983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триста девяносто девять</w:t>
      </w:r>
      <w:r w:rsidR="000D38EA">
        <w:rPr>
          <w:sz w:val="24"/>
          <w:lang w:eastAsia="ru-RU"/>
        </w:rPr>
        <w:t xml:space="preserve"> тысяч </w:t>
      </w:r>
      <w:r w:rsidR="00D13D43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двести тридцать</w:t>
      </w:r>
      <w:r w:rsidR="00D13D43">
        <w:rPr>
          <w:sz w:val="24"/>
          <w:lang w:eastAsia="ru-RU"/>
        </w:rPr>
        <w:t xml:space="preserve"> рубл</w:t>
      </w:r>
      <w:r w:rsidR="003D1B80">
        <w:rPr>
          <w:sz w:val="24"/>
          <w:lang w:eastAsia="ru-RU"/>
        </w:rPr>
        <w:t>ей</w:t>
      </w:r>
      <w:r w:rsidR="00D13D43">
        <w:rPr>
          <w:sz w:val="24"/>
          <w:lang w:eastAsia="ru-RU"/>
        </w:rPr>
        <w:t xml:space="preserve"> </w:t>
      </w:r>
      <w:r w:rsidR="00EC09F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00</w:t>
      </w:r>
      <w:r w:rsidR="00D13D43">
        <w:rPr>
          <w:sz w:val="24"/>
          <w:lang w:eastAsia="ru-RU"/>
        </w:rPr>
        <w:t xml:space="preserve"> копе</w:t>
      </w:r>
      <w:r w:rsidR="003D1B80">
        <w:rPr>
          <w:sz w:val="24"/>
          <w:lang w:eastAsia="ru-RU"/>
        </w:rPr>
        <w:t>ек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225983">
        <w:rPr>
          <w:sz w:val="24"/>
          <w:lang w:eastAsia="ru-RU"/>
        </w:rPr>
        <w:t>1 </w:t>
      </w:r>
      <w:r w:rsidR="00E936B6">
        <w:rPr>
          <w:sz w:val="24"/>
          <w:lang w:eastAsia="ru-RU"/>
        </w:rPr>
        <w:t>185</w:t>
      </w:r>
      <w:r w:rsidR="00225983">
        <w:rPr>
          <w:sz w:val="24"/>
          <w:lang w:eastAsia="ru-RU"/>
        </w:rPr>
        <w:t> </w:t>
      </w:r>
      <w:r w:rsidR="00E936B6">
        <w:rPr>
          <w:sz w:val="24"/>
          <w:lang w:eastAsia="ru-RU"/>
        </w:rPr>
        <w:t>788</w:t>
      </w:r>
      <w:r w:rsidR="00225983">
        <w:rPr>
          <w:sz w:val="24"/>
          <w:lang w:eastAsia="ru-RU"/>
        </w:rPr>
        <w:t>,</w:t>
      </w:r>
      <w:r w:rsidR="00E936B6">
        <w:rPr>
          <w:sz w:val="24"/>
          <w:lang w:eastAsia="ru-RU"/>
        </w:rPr>
        <w:t>13</w:t>
      </w:r>
      <w:r w:rsidR="001B71B0" w:rsidRPr="001B71B0">
        <w:rPr>
          <w:sz w:val="24"/>
          <w:lang w:eastAsia="ru-RU"/>
        </w:rPr>
        <w:t xml:space="preserve"> (</w:t>
      </w:r>
      <w:r w:rsidR="00225983">
        <w:rPr>
          <w:sz w:val="24"/>
          <w:lang w:eastAsia="ru-RU"/>
        </w:rPr>
        <w:t xml:space="preserve">один миллион </w:t>
      </w:r>
      <w:r w:rsidR="00E936B6">
        <w:rPr>
          <w:sz w:val="24"/>
          <w:lang w:eastAsia="ru-RU"/>
        </w:rPr>
        <w:t>сто восемьдесят пять</w:t>
      </w:r>
      <w:r w:rsidR="00225983">
        <w:rPr>
          <w:sz w:val="24"/>
          <w:lang w:eastAsia="ru-RU"/>
        </w:rPr>
        <w:t xml:space="preserve"> тысяч </w:t>
      </w:r>
      <w:r w:rsidR="00E936B6">
        <w:rPr>
          <w:sz w:val="24"/>
          <w:lang w:eastAsia="ru-RU"/>
        </w:rPr>
        <w:t>семьсот восемьдесят восемь</w:t>
      </w:r>
      <w:r w:rsidR="003D1B80">
        <w:rPr>
          <w:sz w:val="24"/>
          <w:lang w:eastAsia="ru-RU"/>
        </w:rPr>
        <w:t xml:space="preserve"> рубл</w:t>
      </w:r>
      <w:r w:rsidR="00E936B6">
        <w:rPr>
          <w:sz w:val="24"/>
          <w:lang w:eastAsia="ru-RU"/>
        </w:rPr>
        <w:t>ей</w:t>
      </w:r>
      <w:r w:rsidR="002F43FA">
        <w:rPr>
          <w:sz w:val="24"/>
          <w:lang w:eastAsia="ru-RU"/>
        </w:rPr>
        <w:t xml:space="preserve">, </w:t>
      </w:r>
      <w:r w:rsidR="00E936B6">
        <w:rPr>
          <w:sz w:val="24"/>
          <w:lang w:eastAsia="ru-RU"/>
        </w:rPr>
        <w:t>13</w:t>
      </w:r>
      <w:r w:rsidR="002F43FA">
        <w:rPr>
          <w:sz w:val="24"/>
          <w:lang w:eastAsia="ru-RU"/>
        </w:rPr>
        <w:t xml:space="preserve"> копе</w:t>
      </w:r>
      <w:r w:rsidR="00E936B6">
        <w:rPr>
          <w:sz w:val="24"/>
          <w:lang w:eastAsia="ru-RU"/>
        </w:rPr>
        <w:t>ек</w:t>
      </w:r>
      <w:r w:rsidR="001B71B0" w:rsidRPr="001B71B0">
        <w:rPr>
          <w:sz w:val="24"/>
          <w:lang w:eastAsia="ru-RU"/>
        </w:rPr>
        <w:t>)).</w:t>
      </w:r>
    </w:p>
    <w:p w:rsidR="003A3B53" w:rsidRPr="001B71B0" w:rsidRDefault="003A3B53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A3B53">
        <w:rPr>
          <w:sz w:val="24"/>
          <w:u w:val="single"/>
          <w:lang w:eastAsia="ru-RU"/>
        </w:rPr>
        <w:t>Лот № 2</w:t>
      </w:r>
      <w:r>
        <w:rPr>
          <w:sz w:val="24"/>
          <w:lang w:eastAsia="ru-RU"/>
        </w:rPr>
        <w:t xml:space="preserve"> -  3 360 910 (три миллиона триста шестьдесят тысяч девятьсот десять рублей 00 копеек), в том числе НДС (18%) </w:t>
      </w:r>
      <w:r w:rsidRPr="001B71B0">
        <w:rPr>
          <w:sz w:val="24"/>
          <w:lang w:eastAsia="ru-RU"/>
        </w:rPr>
        <w:t xml:space="preserve">(без НДС </w:t>
      </w:r>
      <w:r>
        <w:rPr>
          <w:sz w:val="24"/>
          <w:lang w:eastAsia="ru-RU"/>
        </w:rPr>
        <w:t>2 848 228, 81</w:t>
      </w:r>
      <w:r w:rsidRPr="001B71B0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два миллиона восемьсот сорок восемь тысяч двести двадцать восемь рублей, 81 копейка</w:t>
      </w:r>
      <w:r w:rsidRPr="001B71B0">
        <w:rPr>
          <w:sz w:val="24"/>
          <w:lang w:eastAsia="ru-RU"/>
        </w:rPr>
        <w:t>)).</w:t>
      </w:r>
    </w:p>
    <w:p w:rsidR="008951B0" w:rsidRPr="00411372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 xml:space="preserve">ехническим </w:t>
      </w:r>
      <w:r w:rsidR="00B848B0" w:rsidRPr="00411372">
        <w:rPr>
          <w:sz w:val="24"/>
          <w:lang w:eastAsia="ru-RU"/>
        </w:rPr>
        <w:t>задани</w:t>
      </w:r>
      <w:r w:rsidR="00E936B6" w:rsidRPr="00411372">
        <w:rPr>
          <w:sz w:val="24"/>
          <w:lang w:eastAsia="ru-RU"/>
        </w:rPr>
        <w:t>ем</w:t>
      </w:r>
      <w:r w:rsidR="00B848B0" w:rsidRPr="00411372">
        <w:rPr>
          <w:sz w:val="24"/>
          <w:lang w:eastAsia="ru-RU"/>
        </w:rPr>
        <w:t xml:space="preserve"> (Приложение №1)</w:t>
      </w:r>
      <w:r w:rsidR="00217F29" w:rsidRPr="00411372">
        <w:rPr>
          <w:sz w:val="24"/>
          <w:lang w:eastAsia="ru-RU"/>
        </w:rPr>
        <w:t>.</w:t>
      </w:r>
    </w:p>
    <w:p w:rsidR="00411372" w:rsidRPr="00411372" w:rsidRDefault="00411372" w:rsidP="00411372">
      <w:pPr>
        <w:spacing w:line="276" w:lineRule="auto"/>
        <w:jc w:val="both"/>
        <w:rPr>
          <w:i/>
          <w:sz w:val="24"/>
          <w:u w:val="single"/>
        </w:rPr>
      </w:pPr>
      <w:r w:rsidRPr="00411372">
        <w:rPr>
          <w:i/>
          <w:sz w:val="24"/>
          <w:u w:val="single"/>
        </w:rPr>
        <w:t>Для лота № 1 ТЗ № 2</w:t>
      </w:r>
    </w:p>
    <w:p w:rsidR="00411372" w:rsidRPr="00411372" w:rsidRDefault="00411372" w:rsidP="00411372">
      <w:pPr>
        <w:spacing w:line="276" w:lineRule="auto"/>
        <w:jc w:val="both"/>
        <w:rPr>
          <w:i/>
          <w:sz w:val="24"/>
          <w:u w:val="single"/>
        </w:rPr>
      </w:pPr>
      <w:r w:rsidRPr="00411372">
        <w:rPr>
          <w:i/>
          <w:sz w:val="24"/>
          <w:u w:val="single"/>
        </w:rPr>
        <w:t>Для лота № 2 ТЗ № 1, 3</w:t>
      </w:r>
    </w:p>
    <w:p w:rsidR="002F43FA" w:rsidRPr="00411372" w:rsidRDefault="00AC0CEC" w:rsidP="002F43F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11372">
        <w:rPr>
          <w:b/>
          <w:sz w:val="24"/>
          <w:lang w:eastAsia="ru-RU"/>
        </w:rPr>
        <w:t>Место</w:t>
      </w:r>
      <w:r w:rsidR="00350E21" w:rsidRPr="00411372">
        <w:rPr>
          <w:b/>
          <w:sz w:val="24"/>
          <w:lang w:eastAsia="ru-RU"/>
        </w:rPr>
        <w:t xml:space="preserve"> поставки</w:t>
      </w:r>
      <w:r w:rsidR="00B848B0" w:rsidRPr="00411372">
        <w:rPr>
          <w:b/>
          <w:sz w:val="24"/>
          <w:lang w:eastAsia="ru-RU"/>
        </w:rPr>
        <w:t>:</w:t>
      </w:r>
      <w:r w:rsidR="00FB6390" w:rsidRPr="00411372">
        <w:rPr>
          <w:sz w:val="24"/>
          <w:lang w:eastAsia="ru-RU"/>
        </w:rPr>
        <w:t xml:space="preserve"> </w:t>
      </w:r>
      <w:r w:rsidR="002F43FA" w:rsidRPr="00411372">
        <w:rPr>
          <w:sz w:val="24"/>
          <w:lang w:eastAsia="ru-RU"/>
        </w:rPr>
        <w:t>В соответствие с Техническим задани</w:t>
      </w:r>
      <w:r w:rsidR="00E936B6" w:rsidRPr="00411372">
        <w:rPr>
          <w:sz w:val="24"/>
          <w:lang w:eastAsia="ru-RU"/>
        </w:rPr>
        <w:t>ем</w:t>
      </w:r>
      <w:r w:rsidR="002F43FA" w:rsidRPr="00411372">
        <w:rPr>
          <w:sz w:val="24"/>
          <w:lang w:eastAsia="ru-RU"/>
        </w:rPr>
        <w:t xml:space="preserve"> (Приложение №1).</w:t>
      </w:r>
    </w:p>
    <w:p w:rsidR="00411372" w:rsidRPr="00411372" w:rsidRDefault="00411372" w:rsidP="00411372">
      <w:pPr>
        <w:spacing w:line="276" w:lineRule="auto"/>
        <w:jc w:val="both"/>
        <w:rPr>
          <w:i/>
          <w:sz w:val="24"/>
          <w:u w:val="single"/>
        </w:rPr>
      </w:pPr>
      <w:r w:rsidRPr="00411372">
        <w:rPr>
          <w:i/>
          <w:sz w:val="24"/>
          <w:u w:val="single"/>
        </w:rPr>
        <w:t>Для лота № 1 ТЗ № 2</w:t>
      </w:r>
    </w:p>
    <w:p w:rsidR="00411372" w:rsidRPr="00411372" w:rsidRDefault="00411372" w:rsidP="00411372">
      <w:pPr>
        <w:spacing w:line="276" w:lineRule="auto"/>
        <w:jc w:val="both"/>
        <w:rPr>
          <w:i/>
          <w:sz w:val="24"/>
          <w:u w:val="single"/>
        </w:rPr>
      </w:pPr>
      <w:r w:rsidRPr="00411372">
        <w:rPr>
          <w:i/>
          <w:sz w:val="24"/>
          <w:u w:val="single"/>
        </w:rPr>
        <w:t>Для лота № 2 ТЗ № 1, 3</w:t>
      </w:r>
    </w:p>
    <w:p w:rsidR="0088301B" w:rsidRDefault="0088301B" w:rsidP="00B96B9D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lastRenderedPageBreak/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43FA">
        <w:rPr>
          <w:sz w:val="24"/>
          <w:lang w:eastAsia="ru-RU"/>
        </w:rPr>
        <w:t xml:space="preserve">в течение </w:t>
      </w:r>
      <w:r w:rsidR="00E936B6">
        <w:rPr>
          <w:sz w:val="24"/>
          <w:lang w:eastAsia="ru-RU"/>
        </w:rPr>
        <w:t>1</w:t>
      </w:r>
      <w:r w:rsidR="002F43FA">
        <w:rPr>
          <w:sz w:val="24"/>
          <w:lang w:eastAsia="ru-RU"/>
        </w:rPr>
        <w:t>5 (</w:t>
      </w:r>
      <w:r w:rsidR="00E936B6">
        <w:rPr>
          <w:sz w:val="24"/>
          <w:lang w:eastAsia="ru-RU"/>
        </w:rPr>
        <w:t>пятнадцати</w:t>
      </w:r>
      <w:r w:rsidR="002F43FA">
        <w:rPr>
          <w:sz w:val="24"/>
          <w:lang w:eastAsia="ru-RU"/>
        </w:rPr>
        <w:t xml:space="preserve">) </w:t>
      </w:r>
      <w:r w:rsidR="00E936B6">
        <w:rPr>
          <w:sz w:val="24"/>
          <w:lang w:eastAsia="ru-RU"/>
        </w:rPr>
        <w:t xml:space="preserve">календарных </w:t>
      </w:r>
      <w:r w:rsidR="002F43FA">
        <w:rPr>
          <w:sz w:val="24"/>
          <w:lang w:eastAsia="ru-RU"/>
        </w:rPr>
        <w:t xml:space="preserve">дней с момента </w:t>
      </w:r>
      <w:r w:rsidR="00E936B6">
        <w:rPr>
          <w:sz w:val="24"/>
          <w:lang w:eastAsia="ru-RU"/>
        </w:rPr>
        <w:t xml:space="preserve">подписания договора </w:t>
      </w:r>
      <w:r w:rsidR="00E936B6" w:rsidRPr="00E936B6">
        <w:rPr>
          <w:i/>
          <w:sz w:val="24"/>
          <w:u w:val="single"/>
          <w:lang w:eastAsia="ru-RU"/>
        </w:rPr>
        <w:t>(для всех лотов)</w:t>
      </w:r>
      <w:r w:rsidR="002F43FA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326A3" w:rsidP="003C610A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E41A70" w:rsidRPr="00971483" w:rsidRDefault="00E41A70" w:rsidP="00E41A70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8F66CA" w:rsidRPr="00971483" w:rsidRDefault="00971483" w:rsidP="0088301B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08" w:rsidRDefault="003E1F08" w:rsidP="0084590D">
      <w:r>
        <w:separator/>
      </w:r>
    </w:p>
  </w:endnote>
  <w:endnote w:type="continuationSeparator" w:id="0">
    <w:p w:rsidR="003E1F08" w:rsidRDefault="003E1F0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08" w:rsidRDefault="003E1F08" w:rsidP="0084590D">
      <w:r>
        <w:separator/>
      </w:r>
    </w:p>
  </w:footnote>
  <w:footnote w:type="continuationSeparator" w:id="0">
    <w:p w:rsidR="003E1F08" w:rsidRDefault="003E1F0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25983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43FA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3B53"/>
    <w:rsid w:val="003A6D71"/>
    <w:rsid w:val="003B25F6"/>
    <w:rsid w:val="003B4150"/>
    <w:rsid w:val="003B4CFB"/>
    <w:rsid w:val="003B4FC6"/>
    <w:rsid w:val="003B55CC"/>
    <w:rsid w:val="003C5807"/>
    <w:rsid w:val="003C610A"/>
    <w:rsid w:val="003D1B80"/>
    <w:rsid w:val="003D3939"/>
    <w:rsid w:val="003D497B"/>
    <w:rsid w:val="003E1F08"/>
    <w:rsid w:val="003E4A34"/>
    <w:rsid w:val="003F6753"/>
    <w:rsid w:val="003F69B4"/>
    <w:rsid w:val="00403B88"/>
    <w:rsid w:val="004112A9"/>
    <w:rsid w:val="00411372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4FF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5E88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2C2A"/>
    <w:rsid w:val="006E6AB8"/>
    <w:rsid w:val="006F447D"/>
    <w:rsid w:val="006F5492"/>
    <w:rsid w:val="00705E09"/>
    <w:rsid w:val="007064FD"/>
    <w:rsid w:val="007154B5"/>
    <w:rsid w:val="0071692C"/>
    <w:rsid w:val="00734874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8301B"/>
    <w:rsid w:val="00891F7D"/>
    <w:rsid w:val="008927CD"/>
    <w:rsid w:val="008951B0"/>
    <w:rsid w:val="008A044F"/>
    <w:rsid w:val="008A11E1"/>
    <w:rsid w:val="008A37C5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DA5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E96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776D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D64A5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6A3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5EAE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1A70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36B6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ravleva-e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2017-03-29T12:53:00Z</cp:lastPrinted>
  <dcterms:created xsi:type="dcterms:W3CDTF">2017-02-08T13:53:00Z</dcterms:created>
  <dcterms:modified xsi:type="dcterms:W3CDTF">2017-03-29T12:53:00Z</dcterms:modified>
</cp:coreProperties>
</file>