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BC53CB">
      <w:pPr>
        <w:widowControl w:val="0"/>
        <w:suppressLineNumbers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BC53CB" w:rsidRPr="00BC53CB">
        <w:rPr>
          <w:b/>
          <w:sz w:val="24"/>
        </w:rPr>
        <w:t>(среди субъектов малого и среднего предпринимательства)</w:t>
      </w:r>
      <w:r w:rsidR="00BC53CB">
        <w:rPr>
          <w:b/>
          <w:sz w:val="24"/>
        </w:rPr>
        <w:t xml:space="preserve"> </w:t>
      </w:r>
      <w:r w:rsidR="00BC53CB" w:rsidRPr="00BC53CB">
        <w:rPr>
          <w:b/>
          <w:sz w:val="24"/>
        </w:rPr>
        <w:t>на право заключения договора поставки установки для резки металла НГ-13-01 в комплекте с ЗИП для нужд филиала АО «АТЭК» «</w:t>
      </w:r>
      <w:proofErr w:type="spellStart"/>
      <w:r w:rsidR="00BC53CB" w:rsidRPr="00BC53CB">
        <w:rPr>
          <w:b/>
          <w:sz w:val="24"/>
        </w:rPr>
        <w:t>Краснодартеплоэнерго</w:t>
      </w:r>
      <w:proofErr w:type="spellEnd"/>
      <w:r w:rsidR="00BC53CB" w:rsidRPr="00BC53CB">
        <w:rPr>
          <w:b/>
          <w:sz w:val="24"/>
        </w:rPr>
        <w:t>»</w:t>
      </w:r>
    </w:p>
    <w:p w:rsidR="00BC53CB" w:rsidRPr="00F4641C" w:rsidRDefault="00BC53CB" w:rsidP="00BC53CB">
      <w:pPr>
        <w:widowControl w:val="0"/>
        <w:suppressLineNumbers/>
        <w:jc w:val="center"/>
        <w:rPr>
          <w:rFonts w:eastAsia="Calibri"/>
          <w:b/>
          <w:sz w:val="24"/>
          <w:lang w:eastAsia="ru-RU"/>
        </w:rPr>
      </w:pPr>
      <w:bookmarkStart w:id="0" w:name="_GoBack"/>
      <w:bookmarkEnd w:id="0"/>
    </w:p>
    <w:p w:rsidR="00814C29" w:rsidRPr="00814C29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>(среди субъектов малого и среднего предпринимательства)</w:t>
      </w:r>
      <w:r w:rsidR="002F3587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на право заключения договора </w:t>
      </w:r>
      <w:r w:rsidR="00BC53CB" w:rsidRPr="00BC53CB">
        <w:rPr>
          <w:sz w:val="24"/>
          <w:lang w:eastAsia="ru-RU"/>
        </w:rPr>
        <w:t>поставки установки для резки металла НГ-13-01 в комплекте с ЗИП для нужд филиала АО «АТЭК» «</w:t>
      </w:r>
      <w:proofErr w:type="spellStart"/>
      <w:r w:rsidR="00BC53CB" w:rsidRPr="00BC53CB">
        <w:rPr>
          <w:sz w:val="24"/>
          <w:lang w:eastAsia="ru-RU"/>
        </w:rPr>
        <w:t>Краснодартеплоэнерго</w:t>
      </w:r>
      <w:proofErr w:type="spellEnd"/>
      <w:r w:rsidR="00BC53CB" w:rsidRPr="00BC53CB">
        <w:rPr>
          <w:sz w:val="24"/>
          <w:lang w:eastAsia="ru-RU"/>
        </w:rPr>
        <w:t>»</w:t>
      </w:r>
      <w:r w:rsidR="00BC53CB">
        <w:rPr>
          <w:sz w:val="24"/>
          <w:lang w:eastAsia="ru-RU"/>
        </w:rPr>
        <w:t>.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E5690D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E5690D">
        <w:rPr>
          <w:b/>
          <w:sz w:val="24"/>
          <w:lang w:eastAsia="ru-RU"/>
        </w:rPr>
        <w:t>:</w:t>
      </w:r>
      <w:r w:rsidR="006577FB" w:rsidRPr="00E5690D">
        <w:rPr>
          <w:sz w:val="24"/>
          <w:lang w:eastAsia="ru-RU"/>
        </w:rPr>
        <w:t xml:space="preserve"> </w:t>
      </w:r>
      <w:r w:rsidR="00BC53CB" w:rsidRPr="00E5690D">
        <w:rPr>
          <w:sz w:val="24"/>
          <w:lang w:eastAsia="ru-RU"/>
        </w:rPr>
        <w:t>поставка установки для резки металла НГ-13-01 в комплекте с ЗИП для нужд филиала АО «АТЭК» «</w:t>
      </w:r>
      <w:proofErr w:type="spellStart"/>
      <w:r w:rsidR="00BC53CB" w:rsidRPr="00E5690D">
        <w:rPr>
          <w:sz w:val="24"/>
          <w:lang w:eastAsia="ru-RU"/>
        </w:rPr>
        <w:t>Краснодартеплоэнерго</w:t>
      </w:r>
      <w:proofErr w:type="spellEnd"/>
      <w:r w:rsidR="00BC53CB" w:rsidRPr="00E5690D">
        <w:rPr>
          <w:sz w:val="24"/>
          <w:lang w:eastAsia="ru-RU"/>
        </w:rPr>
        <w:t>»</w:t>
      </w:r>
      <w:r w:rsidR="00814C29" w:rsidRPr="00E5690D">
        <w:rPr>
          <w:sz w:val="24"/>
          <w:lang w:eastAsia="ru-RU"/>
        </w:rPr>
        <w:t>.</w:t>
      </w:r>
    </w:p>
    <w:p w:rsidR="00E97527" w:rsidRPr="00E5690D" w:rsidRDefault="00E97527" w:rsidP="00E97527">
      <w:pPr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E5690D">
        <w:rPr>
          <w:sz w:val="24"/>
          <w:lang w:eastAsia="ru-RU"/>
        </w:rPr>
        <w:t xml:space="preserve">с </w:t>
      </w:r>
      <w:r w:rsidR="00BC53CB" w:rsidRPr="00E5690D">
        <w:rPr>
          <w:noProof/>
          <w:sz w:val="24"/>
        </w:rPr>
        <w:t>14</w:t>
      </w:r>
      <w:r w:rsidR="00814C29" w:rsidRPr="00E5690D">
        <w:rPr>
          <w:noProof/>
          <w:sz w:val="24"/>
        </w:rPr>
        <w:t xml:space="preserve">-00  </w:t>
      </w:r>
      <w:r w:rsidR="00BC53CB" w:rsidRPr="00E5690D">
        <w:rPr>
          <w:noProof/>
          <w:sz w:val="24"/>
        </w:rPr>
        <w:t>27</w:t>
      </w:r>
      <w:r w:rsidR="00814C29" w:rsidRPr="00E5690D">
        <w:rPr>
          <w:noProof/>
          <w:sz w:val="24"/>
        </w:rPr>
        <w:t>.0</w:t>
      </w:r>
      <w:r w:rsidR="00F755AD" w:rsidRPr="00E5690D">
        <w:rPr>
          <w:noProof/>
          <w:sz w:val="24"/>
        </w:rPr>
        <w:t>3</w:t>
      </w:r>
      <w:r w:rsidR="00814C29" w:rsidRPr="00E5690D">
        <w:rPr>
          <w:noProof/>
          <w:sz w:val="24"/>
        </w:rPr>
        <w:t>.2018</w:t>
      </w:r>
      <w:r w:rsidRPr="00E5690D">
        <w:rPr>
          <w:sz w:val="24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E5690D">
        <w:rPr>
          <w:sz w:val="24"/>
          <w:lang w:eastAsia="ru-RU"/>
        </w:rPr>
        <w:t xml:space="preserve"> до </w:t>
      </w:r>
      <w:r w:rsidR="00814C29" w:rsidRPr="00E5690D">
        <w:rPr>
          <w:sz w:val="24"/>
        </w:rPr>
        <w:t xml:space="preserve">12-00 </w:t>
      </w:r>
      <w:r w:rsidR="00BC53CB" w:rsidRPr="00E5690D">
        <w:rPr>
          <w:sz w:val="24"/>
        </w:rPr>
        <w:t>06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>.2018 года</w:t>
      </w:r>
      <w:r w:rsidRPr="00E5690D">
        <w:rPr>
          <w:sz w:val="24"/>
          <w:lang w:eastAsia="ru-RU"/>
        </w:rPr>
        <w:t xml:space="preserve"> 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E5690D">
        <w:rPr>
          <w:sz w:val="24"/>
          <w:lang w:eastAsia="ru-RU"/>
        </w:rPr>
        <w:t xml:space="preserve"> в </w:t>
      </w:r>
      <w:r w:rsidR="00814C29" w:rsidRPr="00E5690D">
        <w:rPr>
          <w:sz w:val="24"/>
        </w:rPr>
        <w:t xml:space="preserve">12-00 </w:t>
      </w:r>
      <w:r w:rsidR="00BC53CB" w:rsidRPr="00E5690D">
        <w:rPr>
          <w:sz w:val="24"/>
        </w:rPr>
        <w:t>06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 xml:space="preserve">.2018 </w:t>
      </w:r>
      <w:r w:rsidRPr="00E5690D">
        <w:rPr>
          <w:sz w:val="24"/>
          <w:lang w:eastAsia="ru-RU"/>
        </w:rPr>
        <w:t>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Место вскрытия конвертов с заявками: </w:t>
      </w:r>
      <w:r w:rsidRPr="00E5690D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рассмотрения заявок:</w:t>
      </w:r>
      <w:r w:rsidRPr="00E5690D">
        <w:rPr>
          <w:sz w:val="24"/>
          <w:lang w:eastAsia="ru-RU"/>
        </w:rPr>
        <w:t xml:space="preserve"> </w:t>
      </w:r>
      <w:r w:rsidRPr="00E5690D">
        <w:rPr>
          <w:sz w:val="24"/>
          <w:u w:val="single"/>
          <w:lang w:eastAsia="ru-RU"/>
        </w:rPr>
        <w:t xml:space="preserve">до 12-00 </w:t>
      </w:r>
      <w:r w:rsidR="00BC53CB" w:rsidRPr="00E5690D">
        <w:rPr>
          <w:sz w:val="24"/>
          <w:u w:val="single"/>
          <w:lang w:eastAsia="ru-RU"/>
        </w:rPr>
        <w:t>09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рассмотрения заявок:</w:t>
      </w:r>
      <w:r w:rsidRPr="00E5690D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подведения итогов:</w:t>
      </w:r>
      <w:r w:rsidRPr="00E5690D">
        <w:rPr>
          <w:sz w:val="24"/>
          <w:lang w:eastAsia="ru-RU"/>
        </w:rPr>
        <w:t xml:space="preserve"> </w:t>
      </w:r>
      <w:r w:rsidR="003E7F58" w:rsidRPr="00E5690D">
        <w:rPr>
          <w:sz w:val="24"/>
          <w:u w:val="single"/>
          <w:lang w:eastAsia="ru-RU"/>
        </w:rPr>
        <w:t xml:space="preserve">до </w:t>
      </w:r>
      <w:r w:rsidR="00F755AD" w:rsidRPr="00E5690D">
        <w:rPr>
          <w:sz w:val="24"/>
          <w:u w:val="single"/>
          <w:lang w:eastAsia="ru-RU"/>
        </w:rPr>
        <w:t>12</w:t>
      </w:r>
      <w:r w:rsidR="003E7F58" w:rsidRPr="00E5690D">
        <w:rPr>
          <w:sz w:val="24"/>
          <w:u w:val="single"/>
          <w:lang w:eastAsia="ru-RU"/>
        </w:rPr>
        <w:t xml:space="preserve">-00 </w:t>
      </w:r>
      <w:r w:rsidR="00BC53CB" w:rsidRPr="00E5690D">
        <w:rPr>
          <w:sz w:val="24"/>
          <w:u w:val="single"/>
          <w:lang w:eastAsia="ru-RU"/>
        </w:rPr>
        <w:t>10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подведения итогов:</w:t>
      </w:r>
      <w:r w:rsidRPr="00E5690D">
        <w:rPr>
          <w:sz w:val="24"/>
          <w:lang w:eastAsia="ru-RU"/>
        </w:rPr>
        <w:t xml:space="preserve"> </w:t>
      </w:r>
      <w:r w:rsidRPr="00E5690D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693CC7" w:rsidRDefault="00970531" w:rsidP="002F3587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E5690D">
        <w:rPr>
          <w:sz w:val="24"/>
          <w:lang w:eastAsia="ru-RU"/>
        </w:rPr>
        <w:t>Д</w:t>
      </w:r>
      <w:r w:rsidR="00A16861" w:rsidRPr="00E5690D">
        <w:rPr>
          <w:sz w:val="24"/>
          <w:lang w:eastAsia="ru-RU"/>
        </w:rPr>
        <w:t>окументация предо</w:t>
      </w:r>
      <w:r w:rsidR="001B3A37" w:rsidRPr="00E5690D">
        <w:rPr>
          <w:sz w:val="24"/>
          <w:lang w:eastAsia="ru-RU"/>
        </w:rPr>
        <w:t>ставляется на бумажном носителе</w:t>
      </w:r>
      <w:r w:rsidRPr="00E5690D">
        <w:rPr>
          <w:sz w:val="24"/>
          <w:lang w:eastAsia="ru-RU"/>
        </w:rPr>
        <w:t>. Заявки на участие в</w:t>
      </w:r>
      <w:r>
        <w:rPr>
          <w:sz w:val="24"/>
          <w:lang w:eastAsia="ru-RU"/>
        </w:rPr>
        <w:t xml:space="preserve">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8F66CA" w:rsidP="002F3587">
      <w:pPr>
        <w:framePr w:w="9992" w:hSpace="180" w:wrap="around" w:vAnchor="text" w:hAnchor="text" w:x="-60" w:y="1"/>
        <w:suppressAutoHyphens w:val="0"/>
        <w:spacing w:line="276" w:lineRule="auto"/>
        <w:ind w:firstLine="708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>Дополнительную информацию</w:t>
      </w:r>
      <w:r w:rsidRPr="00E97527">
        <w:rPr>
          <w:b/>
          <w:sz w:val="24"/>
          <w:lang w:eastAsia="ru-RU"/>
        </w:rPr>
        <w:t xml:space="preserve"> </w:t>
      </w:r>
      <w:r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Pr="00E97527">
        <w:rPr>
          <w:sz w:val="24"/>
          <w:lang w:eastAsia="ru-RU"/>
        </w:rPr>
        <w:t xml:space="preserve">. </w:t>
      </w:r>
    </w:p>
    <w:p w:rsidR="002F3587" w:rsidRDefault="00FA0801" w:rsidP="00BC53CB">
      <w:pPr>
        <w:framePr w:w="9856" w:hSpace="180" w:wrap="around" w:vAnchor="text" w:hAnchor="page" w:x="1081" w:y="639"/>
        <w:spacing w:line="276" w:lineRule="auto"/>
        <w:suppressOverlap/>
        <w:jc w:val="both"/>
        <w:rPr>
          <w:color w:val="000000"/>
        </w:rPr>
      </w:pPr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ведущего специалиста ОМТС филиала АО «АТЭК» «</w:t>
      </w:r>
      <w:proofErr w:type="spellStart"/>
      <w:r w:rsidR="00BC53CB" w:rsidRPr="00BC53CB">
        <w:rPr>
          <w:color w:val="000000"/>
          <w:sz w:val="24"/>
        </w:rPr>
        <w:t>Краснодартеплоэнерго</w:t>
      </w:r>
      <w:proofErr w:type="spellEnd"/>
      <w:r w:rsidR="00BC53CB" w:rsidRPr="00BC53CB">
        <w:rPr>
          <w:color w:val="000000"/>
          <w:sz w:val="24"/>
        </w:rPr>
        <w:t>» А.Н. Гинзбурга в рабочее время с 8-00 до 17-00</w:t>
      </w:r>
      <w:r w:rsidR="00BC53CB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по тел. 8(965)4724392, Ginzburgan@krteplo.ru</w:t>
      </w:r>
    </w:p>
    <w:p w:rsidR="00A1108C" w:rsidRPr="007933BF" w:rsidRDefault="00676895" w:rsidP="00BC53CB">
      <w:pPr>
        <w:framePr w:w="9856" w:hSpace="180" w:wrap="around" w:vAnchor="text" w:hAnchor="page" w:x="1081" w:y="639"/>
        <w:spacing w:line="276" w:lineRule="auto"/>
        <w:suppressOverlap/>
        <w:rPr>
          <w:sz w:val="24"/>
          <w:lang w:eastAsia="ru-RU"/>
        </w:rPr>
      </w:pPr>
      <w:r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2F3587" w:rsidRPr="00F6209F" w:rsidRDefault="002F3587" w:rsidP="00BC53CB">
      <w:pPr>
        <w:framePr w:w="9856" w:hSpace="180" w:wrap="around" w:vAnchor="text" w:hAnchor="page" w:x="1081" w:y="639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с НДС</w:t>
      </w:r>
      <w:r w:rsidRPr="00F6209F">
        <w:rPr>
          <w:sz w:val="24"/>
        </w:rPr>
        <w:t xml:space="preserve"> – </w:t>
      </w:r>
      <w:r w:rsidR="00BC53CB" w:rsidRPr="00BC53CB">
        <w:rPr>
          <w:sz w:val="24"/>
        </w:rPr>
        <w:t>1 624 593 (Один миллион шестьсот двадцать четыре тысячи пятьсот девяносто три) рубля 33 копейки</w:t>
      </w:r>
      <w:r w:rsidRPr="00F6209F">
        <w:rPr>
          <w:sz w:val="24"/>
        </w:rPr>
        <w:t>;</w:t>
      </w:r>
    </w:p>
    <w:p w:rsidR="00E97527" w:rsidRDefault="002F3587" w:rsidP="002F358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без НДС</w:t>
      </w:r>
      <w:r w:rsidRPr="00F6209F">
        <w:rPr>
          <w:sz w:val="24"/>
        </w:rPr>
        <w:t xml:space="preserve"> – </w:t>
      </w:r>
      <w:r w:rsidR="00BC53CB" w:rsidRPr="00BC53CB">
        <w:rPr>
          <w:color w:val="000000"/>
          <w:sz w:val="24"/>
        </w:rPr>
        <w:t>1 376 774 (Один миллион триста семьдесят шесть тысяч семьсот семьдесят четыре) рубля 01 копейка</w:t>
      </w:r>
      <w:r>
        <w:rPr>
          <w:sz w:val="24"/>
        </w:rPr>
        <w:t>.</w:t>
      </w:r>
    </w:p>
    <w:p w:rsidR="002F3587" w:rsidRDefault="00AC0CEC" w:rsidP="002F358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</w:p>
    <w:p w:rsidR="000729CC" w:rsidRPr="000729CC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2F3587" w:rsidRPr="00F6209F">
        <w:rPr>
          <w:rFonts w:eastAsia="Calibri"/>
          <w:sz w:val="24"/>
          <w:lang w:eastAsia="en-US"/>
        </w:rPr>
        <w:t>Краснодарский край, г. Краснодар, ул. Селезнева, 199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079C">
        <w:rPr>
          <w:b/>
          <w:sz w:val="24"/>
          <w:lang w:eastAsia="ru-RU"/>
        </w:rPr>
        <w:t xml:space="preserve">не более </w:t>
      </w:r>
      <w:r w:rsidR="002F3587" w:rsidRPr="002F3587">
        <w:rPr>
          <w:sz w:val="24"/>
          <w:lang w:eastAsia="ru-RU"/>
        </w:rPr>
        <w:t>4</w:t>
      </w:r>
      <w:r w:rsidR="0058079C">
        <w:rPr>
          <w:sz w:val="24"/>
          <w:lang w:eastAsia="ru-RU"/>
        </w:rPr>
        <w:t>5</w:t>
      </w:r>
      <w:r w:rsidR="002F3587" w:rsidRPr="002F3587">
        <w:rPr>
          <w:sz w:val="24"/>
          <w:lang w:eastAsia="ru-RU"/>
        </w:rPr>
        <w:t xml:space="preserve"> (сорок</w:t>
      </w:r>
      <w:r w:rsidR="0058079C">
        <w:rPr>
          <w:sz w:val="24"/>
          <w:lang w:eastAsia="ru-RU"/>
        </w:rPr>
        <w:t>а пяти</w:t>
      </w:r>
      <w:r w:rsidR="002F3587" w:rsidRPr="002F3587">
        <w:rPr>
          <w:sz w:val="24"/>
          <w:lang w:eastAsia="ru-RU"/>
        </w:rPr>
        <w:t xml:space="preserve">) календарных дней с момента </w:t>
      </w:r>
      <w:r w:rsidR="0058079C">
        <w:rPr>
          <w:sz w:val="24"/>
          <w:lang w:eastAsia="ru-RU"/>
        </w:rPr>
        <w:t>подписания</w:t>
      </w:r>
      <w:r w:rsidR="002F3587" w:rsidRPr="002F3587">
        <w:rPr>
          <w:sz w:val="24"/>
          <w:lang w:eastAsia="ru-RU"/>
        </w:rPr>
        <w:t xml:space="preserve"> договора</w:t>
      </w:r>
      <w:r w:rsidR="002F3587">
        <w:rPr>
          <w:sz w:val="24"/>
          <w:lang w:eastAsia="ru-RU"/>
        </w:rPr>
        <w:t>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</w:t>
      </w:r>
      <w:r w:rsidR="00D930FF" w:rsidRPr="003E4A34">
        <w:rPr>
          <w:sz w:val="24"/>
          <w:lang w:eastAsia="ru-RU"/>
        </w:rPr>
        <w:lastRenderedPageBreak/>
        <w:t xml:space="preserve">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944E8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79C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3CB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44E8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690D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2018-03-27T09:15:00Z</cp:lastPrinted>
  <dcterms:created xsi:type="dcterms:W3CDTF">2018-03-06T06:41:00Z</dcterms:created>
  <dcterms:modified xsi:type="dcterms:W3CDTF">2018-03-27T09:28:00Z</dcterms:modified>
</cp:coreProperties>
</file>