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2318" w:rsidRPr="00DA2318" w:rsidRDefault="00DC0B41" w:rsidP="00DA2318">
      <w:pPr>
        <w:jc w:val="center"/>
        <w:rPr>
          <w:b/>
          <w:szCs w:val="28"/>
        </w:rPr>
      </w:pPr>
      <w:r w:rsidRPr="00DA2318">
        <w:rPr>
          <w:b/>
          <w:szCs w:val="28"/>
          <w:lang w:eastAsia="ru-RU"/>
        </w:rPr>
        <w:t>И</w:t>
      </w:r>
      <w:r w:rsidR="006577FB" w:rsidRPr="00DA2318">
        <w:rPr>
          <w:b/>
          <w:szCs w:val="28"/>
          <w:lang w:eastAsia="ru-RU"/>
        </w:rPr>
        <w:t>ЗВЕЩЕНИЕ</w:t>
      </w:r>
      <w:r w:rsidR="00DA2318" w:rsidRPr="00DA2318">
        <w:rPr>
          <w:b/>
          <w:szCs w:val="28"/>
          <w:lang w:eastAsia="ru-RU"/>
        </w:rPr>
        <w:t xml:space="preserve"> </w:t>
      </w:r>
      <w:r w:rsidR="00DA2318" w:rsidRPr="00DA2318">
        <w:rPr>
          <w:b/>
          <w:szCs w:val="28"/>
        </w:rPr>
        <w:t xml:space="preserve">О КОНКУРЕНТНОЙ ЗАКУПКЕ </w:t>
      </w:r>
    </w:p>
    <w:p w:rsidR="00DA2318" w:rsidRPr="00DA2318" w:rsidRDefault="00DA2318" w:rsidP="00DA2318">
      <w:pPr>
        <w:jc w:val="center"/>
        <w:rPr>
          <w:b/>
          <w:sz w:val="24"/>
        </w:rPr>
      </w:pPr>
      <w:r w:rsidRPr="00DA2318">
        <w:rPr>
          <w:b/>
          <w:sz w:val="24"/>
        </w:rPr>
        <w:t>путем проведения открытого запроса предложений в электронной форме</w:t>
      </w:r>
    </w:p>
    <w:p w:rsidR="00DA2318" w:rsidRPr="00DA2318" w:rsidRDefault="00DA2318" w:rsidP="00DA2318">
      <w:pPr>
        <w:ind w:firstLine="708"/>
        <w:jc w:val="center"/>
        <w:rPr>
          <w:b/>
          <w:sz w:val="24"/>
        </w:rPr>
      </w:pPr>
      <w:r w:rsidRPr="00DA2318">
        <w:rPr>
          <w:b/>
          <w:sz w:val="24"/>
        </w:rPr>
        <w:t>на право заключения сублицензионного договора на поставку серверного оборудования для организации файлового сервера с резервным копированием информации для нужд АО «АТЭК»</w:t>
      </w:r>
    </w:p>
    <w:p w:rsidR="00DA2318" w:rsidRPr="00DA2318" w:rsidRDefault="00DA2318" w:rsidP="00DA2318">
      <w:pPr>
        <w:ind w:firstLine="708"/>
        <w:jc w:val="center"/>
        <w:rPr>
          <w:b/>
          <w:sz w:val="24"/>
        </w:rPr>
      </w:pPr>
    </w:p>
    <w:p w:rsidR="001E7ED4" w:rsidRPr="00046DCC" w:rsidRDefault="00AB5276" w:rsidP="001E7ED4">
      <w:pPr>
        <w:ind w:firstLine="708"/>
        <w:jc w:val="both"/>
        <w:rPr>
          <w:sz w:val="24"/>
          <w:lang w:eastAsia="ru-RU"/>
        </w:rPr>
      </w:pPr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 xml:space="preserve">; 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C62FF5">
        <w:rPr>
          <w:sz w:val="24"/>
          <w:lang w:eastAsia="ru-RU"/>
        </w:rPr>
        <w:t xml:space="preserve"> в электронной форме</w:t>
      </w:r>
      <w:r>
        <w:rPr>
          <w:sz w:val="24"/>
          <w:lang w:eastAsia="ru-RU"/>
        </w:rPr>
        <w:t xml:space="preserve"> </w:t>
      </w:r>
      <w:r w:rsidR="00E93D04">
        <w:rPr>
          <w:sz w:val="24"/>
          <w:lang w:eastAsia="ru-RU"/>
        </w:rPr>
        <w:t>на право</w:t>
      </w:r>
      <w:r w:rsidRPr="00D31EC6">
        <w:rPr>
          <w:sz w:val="24"/>
          <w:lang w:eastAsia="ru-RU"/>
        </w:rPr>
        <w:t xml:space="preserve"> </w:t>
      </w:r>
      <w:r w:rsidR="00E93D04" w:rsidRPr="00E93D04">
        <w:rPr>
          <w:sz w:val="24"/>
        </w:rPr>
        <w:t xml:space="preserve">заключения </w:t>
      </w:r>
      <w:r w:rsidR="00F06959" w:rsidRPr="00F06959">
        <w:rPr>
          <w:sz w:val="24"/>
        </w:rPr>
        <w:t>договора на поставку серверного оборудования для организации файлового сервера с резервным копированием информации для нужд АО «АТЭК»</w:t>
      </w:r>
      <w:r w:rsidR="001E7ED4" w:rsidRPr="00046DCC">
        <w:rPr>
          <w:sz w:val="24"/>
          <w:lang w:eastAsia="ru-RU"/>
        </w:rPr>
        <w:t xml:space="preserve"> </w:t>
      </w:r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1E7ED4" w:rsidRDefault="003549EE" w:rsidP="001E7ED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E93D04" w:rsidRPr="00E93D04">
        <w:rPr>
          <w:sz w:val="24"/>
          <w:lang w:eastAsia="ru-RU"/>
        </w:rPr>
        <w:t>заключени</w:t>
      </w:r>
      <w:r w:rsidR="00E93D04">
        <w:rPr>
          <w:sz w:val="24"/>
          <w:lang w:eastAsia="ru-RU"/>
        </w:rPr>
        <w:t>е</w:t>
      </w:r>
      <w:r w:rsidR="00E93D04" w:rsidRPr="00E93D04">
        <w:rPr>
          <w:sz w:val="24"/>
          <w:lang w:eastAsia="ru-RU"/>
        </w:rPr>
        <w:t xml:space="preserve"> </w:t>
      </w:r>
      <w:r w:rsidR="00F06959" w:rsidRPr="00F06959">
        <w:rPr>
          <w:sz w:val="24"/>
          <w:lang w:eastAsia="ru-RU"/>
        </w:rPr>
        <w:t>договора на поставку серверного оборудования для организации файлового сервера с резервным копированием информации для нужд АО «АТЭК»</w:t>
      </w:r>
      <w:r w:rsidR="001E7ED4" w:rsidRPr="00046DCC">
        <w:rPr>
          <w:sz w:val="24"/>
          <w:lang w:eastAsia="ru-RU"/>
        </w:rPr>
        <w:t xml:space="preserve"> </w:t>
      </w:r>
    </w:p>
    <w:p w:rsidR="00DA2318" w:rsidRPr="00DA2318" w:rsidRDefault="00C43A28" w:rsidP="00DA2318">
      <w:pPr>
        <w:spacing w:after="60"/>
        <w:ind w:left="32" w:firstLine="425"/>
        <w:jc w:val="both"/>
        <w:rPr>
          <w:sz w:val="24"/>
        </w:rPr>
      </w:pPr>
      <w:r w:rsidRPr="0048402C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="00DA2318" w:rsidRPr="00DA2318">
        <w:rPr>
          <w:sz w:val="24"/>
          <w:u w:val="single"/>
        </w:rPr>
        <w:t xml:space="preserve">с момента размещения извещения и документации о закупке на официальном сайте в сети Интернет по адресу: </w:t>
      </w:r>
      <w:hyperlink r:id="rId8" w:history="1">
        <w:r w:rsidR="00DA2318" w:rsidRPr="00DA2318">
          <w:rPr>
            <w:rStyle w:val="a3"/>
            <w:kern w:val="1"/>
            <w:sz w:val="24"/>
          </w:rPr>
          <w:t>www.zakupki.gov.ru</w:t>
        </w:r>
      </w:hyperlink>
      <w:r w:rsidR="00DA2318" w:rsidRPr="00DA2318">
        <w:rPr>
          <w:sz w:val="24"/>
        </w:rPr>
        <w:t>.</w:t>
      </w:r>
    </w:p>
    <w:p w:rsidR="00C43A28" w:rsidRPr="0048402C" w:rsidRDefault="00C43A28" w:rsidP="00DA2318">
      <w:pPr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Дата и время окончания подачи заявок (время местное):</w:t>
      </w:r>
      <w:r w:rsidRPr="0048402C">
        <w:rPr>
          <w:sz w:val="24"/>
          <w:lang w:eastAsia="ru-RU"/>
        </w:rPr>
        <w:t xml:space="preserve"> до 12:00 </w:t>
      </w:r>
      <w:r w:rsidR="00DA2318" w:rsidRPr="00DA2318">
        <w:rPr>
          <w:sz w:val="24"/>
          <w:u w:val="single"/>
        </w:rPr>
        <w:t>25</w:t>
      </w:r>
      <w:r w:rsidR="00DA2318">
        <w:rPr>
          <w:sz w:val="24"/>
          <w:u w:val="single"/>
        </w:rPr>
        <w:t>.07.</w:t>
      </w:r>
      <w:r w:rsidR="00DA2318" w:rsidRPr="00DA2318">
        <w:rPr>
          <w:sz w:val="24"/>
          <w:u w:val="single"/>
        </w:rPr>
        <w:t>2018 года</w:t>
      </w:r>
    </w:p>
    <w:p w:rsidR="00DA2318" w:rsidRDefault="00DA2318" w:rsidP="00C43A28">
      <w:pPr>
        <w:suppressAutoHyphens w:val="0"/>
        <w:spacing w:line="276" w:lineRule="auto"/>
        <w:jc w:val="both"/>
        <w:rPr>
          <w:b/>
          <w:sz w:val="24"/>
        </w:rPr>
      </w:pPr>
      <w:r w:rsidRPr="00DA2318">
        <w:rPr>
          <w:b/>
          <w:sz w:val="24"/>
        </w:rPr>
        <w:t>Открытие доступа к заявкам</w:t>
      </w:r>
      <w:r w:rsidRPr="00DA2318">
        <w:rPr>
          <w:sz w:val="24"/>
        </w:rPr>
        <w:t>: 12</w:t>
      </w:r>
      <w:r>
        <w:rPr>
          <w:sz w:val="24"/>
        </w:rPr>
        <w:t>:</w:t>
      </w:r>
      <w:r w:rsidRPr="00DA2318">
        <w:rPr>
          <w:sz w:val="24"/>
        </w:rPr>
        <w:t xml:space="preserve">00 </w:t>
      </w:r>
      <w:r w:rsidR="00FE5AFB">
        <w:rPr>
          <w:sz w:val="24"/>
          <w:u w:val="single"/>
        </w:rPr>
        <w:t>25.07.</w:t>
      </w:r>
      <w:r w:rsidRPr="00DA2318">
        <w:rPr>
          <w:sz w:val="24"/>
          <w:u w:val="single"/>
        </w:rPr>
        <w:t>2018 года</w:t>
      </w:r>
      <w:r w:rsidRPr="00DA2318">
        <w:rPr>
          <w:sz w:val="24"/>
        </w:rPr>
        <w:t>.</w:t>
      </w:r>
    </w:p>
    <w:p w:rsidR="00C43A28" w:rsidRPr="00DA2318" w:rsidRDefault="00C43A28" w:rsidP="00C43A28">
      <w:pPr>
        <w:suppressAutoHyphens w:val="0"/>
        <w:spacing w:line="276" w:lineRule="auto"/>
        <w:jc w:val="both"/>
        <w:rPr>
          <w:sz w:val="24"/>
          <w:u w:val="single"/>
          <w:lang w:eastAsia="ru-RU"/>
        </w:rPr>
      </w:pPr>
      <w:r w:rsidRPr="0048402C">
        <w:rPr>
          <w:b/>
          <w:sz w:val="24"/>
          <w:lang w:eastAsia="ru-RU"/>
        </w:rPr>
        <w:t>Срок рассмотрения заявок: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</w:t>
      </w:r>
      <w:r w:rsidR="00E93D04" w:rsidRPr="0048402C">
        <w:rPr>
          <w:sz w:val="24"/>
          <w:u w:val="single"/>
          <w:lang w:eastAsia="ru-RU"/>
        </w:rPr>
        <w:t>1</w:t>
      </w:r>
      <w:r w:rsidR="00840539" w:rsidRPr="0048402C">
        <w:rPr>
          <w:sz w:val="24"/>
          <w:u w:val="single"/>
          <w:lang w:eastAsia="ru-RU"/>
        </w:rPr>
        <w:t>2:</w:t>
      </w:r>
      <w:r w:rsidRPr="0048402C">
        <w:rPr>
          <w:sz w:val="24"/>
          <w:u w:val="single"/>
          <w:lang w:eastAsia="ru-RU"/>
        </w:rPr>
        <w:t xml:space="preserve">00 </w:t>
      </w:r>
      <w:r w:rsidR="00E93D04" w:rsidRPr="0048402C">
        <w:rPr>
          <w:sz w:val="24"/>
          <w:u w:val="single"/>
          <w:lang w:eastAsia="ru-RU"/>
        </w:rPr>
        <w:t>2</w:t>
      </w:r>
      <w:r w:rsidR="00DA2318">
        <w:rPr>
          <w:sz w:val="24"/>
          <w:u w:val="single"/>
          <w:lang w:eastAsia="ru-RU"/>
        </w:rPr>
        <w:t>6</w:t>
      </w:r>
      <w:r w:rsidRPr="0048402C">
        <w:rPr>
          <w:sz w:val="24"/>
          <w:u w:val="single"/>
          <w:lang w:eastAsia="ru-RU"/>
        </w:rPr>
        <w:t>.</w:t>
      </w:r>
      <w:r w:rsidR="00840539" w:rsidRPr="0048402C">
        <w:rPr>
          <w:sz w:val="24"/>
          <w:u w:val="single"/>
          <w:lang w:eastAsia="ru-RU"/>
        </w:rPr>
        <w:t>0</w:t>
      </w:r>
      <w:r w:rsidR="0048402C" w:rsidRPr="0048402C">
        <w:rPr>
          <w:sz w:val="24"/>
          <w:u w:val="single"/>
          <w:lang w:eastAsia="ru-RU"/>
        </w:rPr>
        <w:t>7</w:t>
      </w:r>
      <w:r w:rsidRPr="0048402C">
        <w:rPr>
          <w:sz w:val="24"/>
          <w:u w:val="single"/>
          <w:lang w:eastAsia="ru-RU"/>
        </w:rPr>
        <w:t>.201</w:t>
      </w:r>
      <w:r w:rsidR="00840539" w:rsidRPr="0048402C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 xml:space="preserve"> года.</w:t>
      </w:r>
    </w:p>
    <w:p w:rsidR="00C43A28" w:rsidRPr="0048402C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48402C">
        <w:rPr>
          <w:b/>
          <w:sz w:val="24"/>
          <w:lang w:eastAsia="ru-RU"/>
        </w:rPr>
        <w:t>Место рассмотрения заявок:</w:t>
      </w:r>
      <w:r w:rsidRPr="0048402C">
        <w:rPr>
          <w:rFonts w:eastAsia="Calibri"/>
          <w:sz w:val="24"/>
          <w:lang w:eastAsia="ru-RU"/>
        </w:rPr>
        <w:t xml:space="preserve"> 350039, Российская Федерация, г. Краснодар, ул. Мирный проезд, 4/1, </w:t>
      </w:r>
      <w:r w:rsidRPr="0048402C">
        <w:rPr>
          <w:sz w:val="24"/>
          <w:lang w:eastAsia="ru-RU"/>
        </w:rPr>
        <w:t>ООО «РКС», отдел закупок и маркетинга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48402C">
        <w:rPr>
          <w:b/>
          <w:sz w:val="24"/>
          <w:lang w:eastAsia="ru-RU"/>
        </w:rPr>
        <w:t>Срок подведения итогов:</w:t>
      </w:r>
      <w:r w:rsidRPr="0048402C">
        <w:rPr>
          <w:sz w:val="24"/>
          <w:lang w:eastAsia="ru-RU"/>
        </w:rPr>
        <w:t xml:space="preserve"> </w:t>
      </w:r>
      <w:r w:rsidRPr="0048402C">
        <w:rPr>
          <w:sz w:val="24"/>
          <w:u w:val="single"/>
          <w:lang w:eastAsia="ru-RU"/>
        </w:rPr>
        <w:t xml:space="preserve">до </w:t>
      </w:r>
      <w:r w:rsidR="00E93D04" w:rsidRPr="0048402C">
        <w:rPr>
          <w:sz w:val="24"/>
          <w:u w:val="single"/>
          <w:lang w:eastAsia="ru-RU"/>
        </w:rPr>
        <w:t>1</w:t>
      </w:r>
      <w:r w:rsidR="00840539" w:rsidRPr="0048402C">
        <w:rPr>
          <w:sz w:val="24"/>
          <w:u w:val="single"/>
          <w:lang w:eastAsia="ru-RU"/>
        </w:rPr>
        <w:t>2:</w:t>
      </w:r>
      <w:r w:rsidRPr="0048402C">
        <w:rPr>
          <w:sz w:val="24"/>
          <w:u w:val="single"/>
          <w:lang w:eastAsia="ru-RU"/>
        </w:rPr>
        <w:t xml:space="preserve">00 </w:t>
      </w:r>
      <w:r w:rsidR="00E93D04" w:rsidRPr="0048402C">
        <w:rPr>
          <w:sz w:val="24"/>
          <w:u w:val="single"/>
          <w:lang w:eastAsia="ru-RU"/>
        </w:rPr>
        <w:t>2</w:t>
      </w:r>
      <w:r w:rsidR="00DA2318">
        <w:rPr>
          <w:sz w:val="24"/>
          <w:u w:val="single"/>
          <w:lang w:eastAsia="ru-RU"/>
        </w:rPr>
        <w:t>7</w:t>
      </w:r>
      <w:r w:rsidRPr="0048402C">
        <w:rPr>
          <w:sz w:val="24"/>
          <w:u w:val="single"/>
          <w:lang w:eastAsia="ru-RU"/>
        </w:rPr>
        <w:t>.</w:t>
      </w:r>
      <w:r w:rsidR="00840539" w:rsidRPr="0048402C">
        <w:rPr>
          <w:sz w:val="24"/>
          <w:u w:val="single"/>
          <w:lang w:eastAsia="ru-RU"/>
        </w:rPr>
        <w:t>0</w:t>
      </w:r>
      <w:r w:rsidR="0048402C" w:rsidRPr="0048402C">
        <w:rPr>
          <w:sz w:val="24"/>
          <w:u w:val="single"/>
          <w:lang w:eastAsia="ru-RU"/>
        </w:rPr>
        <w:t>7</w:t>
      </w:r>
      <w:r w:rsidRPr="0048402C">
        <w:rPr>
          <w:sz w:val="24"/>
          <w:u w:val="single"/>
          <w:lang w:eastAsia="ru-RU"/>
        </w:rPr>
        <w:t>.201</w:t>
      </w:r>
      <w:r w:rsidR="00840539" w:rsidRPr="0048402C">
        <w:rPr>
          <w:sz w:val="24"/>
          <w:u w:val="single"/>
          <w:lang w:eastAsia="ru-RU"/>
        </w:rPr>
        <w:t>8</w:t>
      </w:r>
      <w:r w:rsidRPr="0048402C">
        <w:rPr>
          <w:sz w:val="24"/>
          <w:u w:val="single"/>
          <w:lang w:eastAsia="ru-RU"/>
        </w:rPr>
        <w:t xml:space="preserve"> года</w:t>
      </w:r>
      <w:r w:rsidRPr="005A6883">
        <w:rPr>
          <w:sz w:val="24"/>
          <w:u w:val="single"/>
          <w:lang w:eastAsia="ru-RU"/>
        </w:rPr>
        <w:t>.</w:t>
      </w:r>
    </w:p>
    <w:p w:rsidR="00C43A28" w:rsidRPr="002D0A6A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 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E93D04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C43A28">
        <w:rPr>
          <w:sz w:val="24"/>
          <w:lang w:eastAsia="ru-RU"/>
        </w:rPr>
        <w:t>Первого заместителя генерального директора ООО «РКС» Иваньевой Валентины Петровны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r w:rsidR="00C43A28">
        <w:rPr>
          <w:sz w:val="24"/>
          <w:lang w:val="en-US" w:eastAsia="ru-RU"/>
        </w:rPr>
        <w:t>ivaneva</w:t>
      </w:r>
      <w:r w:rsidR="00C43A28" w:rsidRPr="00C43A28">
        <w:rPr>
          <w:sz w:val="24"/>
          <w:lang w:eastAsia="ru-RU"/>
        </w:rPr>
        <w:t>_</w:t>
      </w:r>
      <w:r w:rsidR="00C43A28">
        <w:rPr>
          <w:sz w:val="24"/>
          <w:lang w:val="en-US" w:eastAsia="ru-RU"/>
        </w:rPr>
        <w:t>v</w:t>
      </w:r>
      <w:r w:rsidRPr="003E4A34">
        <w:rPr>
          <w:sz w:val="24"/>
          <w:lang w:eastAsia="ru-RU"/>
        </w:rPr>
        <w:t>@</w:t>
      </w:r>
      <w:r w:rsidRPr="003E4A34">
        <w:rPr>
          <w:sz w:val="24"/>
          <w:lang w:val="en-US" w:eastAsia="ru-RU"/>
        </w:rPr>
        <w:t>krteplo</w:t>
      </w:r>
      <w:r w:rsidRPr="003E4A34">
        <w:rPr>
          <w:sz w:val="24"/>
          <w:lang w:eastAsia="ru-RU"/>
        </w:rPr>
        <w:t>.</w:t>
      </w:r>
      <w:r w:rsidRPr="003E4A34">
        <w:rPr>
          <w:sz w:val="24"/>
          <w:lang w:val="en-US" w:eastAsia="ru-RU"/>
        </w:rPr>
        <w:t>ru</w:t>
      </w:r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r w:rsidR="00E93D04" w:rsidRPr="00E93D04">
        <w:rPr>
          <w:color w:val="000000" w:themeColor="text1"/>
          <w:sz w:val="24"/>
          <w:lang w:eastAsia="ru-RU"/>
        </w:rPr>
        <w:t>отдела информационных технологий</w:t>
      </w:r>
      <w:r w:rsidR="00E93D04">
        <w:rPr>
          <w:color w:val="000000" w:themeColor="text1"/>
          <w:sz w:val="24"/>
          <w:lang w:eastAsia="ru-RU"/>
        </w:rPr>
        <w:t xml:space="preserve"> и</w:t>
      </w:r>
      <w:r w:rsidR="00E93D04" w:rsidRPr="00E93D04">
        <w:rPr>
          <w:color w:val="000000" w:themeColor="text1"/>
          <w:sz w:val="24"/>
          <w:lang w:eastAsia="ru-RU"/>
        </w:rPr>
        <w:t>сполнительного аппарат</w:t>
      </w:r>
      <w:r w:rsidR="00E93D04">
        <w:rPr>
          <w:color w:val="000000" w:themeColor="text1"/>
          <w:sz w:val="24"/>
          <w:lang w:eastAsia="ru-RU"/>
        </w:rPr>
        <w:t>а</w:t>
      </w:r>
      <w:r w:rsidR="00E93D04" w:rsidRPr="00E93D04">
        <w:rPr>
          <w:color w:val="000000" w:themeColor="text1"/>
          <w:sz w:val="24"/>
          <w:lang w:eastAsia="ru-RU"/>
        </w:rPr>
        <w:t xml:space="preserve"> АО «АТЭК»</w:t>
      </w:r>
      <w:r>
        <w:rPr>
          <w:color w:val="000000" w:themeColor="text1"/>
          <w:sz w:val="24"/>
          <w:lang w:eastAsia="ru-RU"/>
        </w:rPr>
        <w:t xml:space="preserve"> </w:t>
      </w:r>
      <w:r w:rsidR="00E93D04" w:rsidRPr="00E93D04">
        <w:rPr>
          <w:color w:val="000000" w:themeColor="text1"/>
          <w:sz w:val="24"/>
          <w:lang w:eastAsia="ru-RU"/>
        </w:rPr>
        <w:t>Андре</w:t>
      </w:r>
      <w:r w:rsidR="00E93D04">
        <w:rPr>
          <w:color w:val="000000" w:themeColor="text1"/>
          <w:sz w:val="24"/>
          <w:lang w:eastAsia="ru-RU"/>
        </w:rPr>
        <w:t>я</w:t>
      </w:r>
      <w:r w:rsidR="00E93D04" w:rsidRPr="00E93D04">
        <w:rPr>
          <w:color w:val="000000" w:themeColor="text1"/>
          <w:sz w:val="24"/>
          <w:lang w:eastAsia="ru-RU"/>
        </w:rPr>
        <w:t xml:space="preserve"> Владимирович</w:t>
      </w:r>
      <w:r w:rsidR="00E93D04">
        <w:rPr>
          <w:color w:val="000000" w:themeColor="text1"/>
          <w:sz w:val="24"/>
          <w:lang w:eastAsia="ru-RU"/>
        </w:rPr>
        <w:t xml:space="preserve">а </w:t>
      </w:r>
      <w:r w:rsidR="00E93D04" w:rsidRPr="00E93D04">
        <w:rPr>
          <w:color w:val="000000" w:themeColor="text1"/>
          <w:sz w:val="24"/>
          <w:lang w:eastAsia="ru-RU"/>
        </w:rPr>
        <w:t>Мелихов</w:t>
      </w:r>
      <w:r w:rsidR="00E93D04">
        <w:rPr>
          <w:color w:val="000000" w:themeColor="text1"/>
          <w:sz w:val="24"/>
          <w:lang w:eastAsia="ru-RU"/>
        </w:rPr>
        <w:t>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</w:t>
      </w:r>
      <w:r>
        <w:rPr>
          <w:color w:val="000000" w:themeColor="text1"/>
          <w:sz w:val="24"/>
          <w:lang w:eastAsia="ru-RU"/>
        </w:rPr>
        <w:t xml:space="preserve">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</w:t>
      </w:r>
      <w:r w:rsidR="00E93D04" w:rsidRPr="00E93D04">
        <w:t xml:space="preserve"> </w:t>
      </w:r>
      <w:r w:rsidR="00E93D04" w:rsidRPr="00E93D04">
        <w:rPr>
          <w:color w:val="000000" w:themeColor="text1"/>
          <w:sz w:val="24"/>
          <w:lang w:eastAsia="ru-RU"/>
        </w:rPr>
        <w:t>0-381</w:t>
      </w:r>
      <w:r>
        <w:rPr>
          <w:color w:val="000000" w:themeColor="text1"/>
          <w:sz w:val="24"/>
          <w:lang w:eastAsia="ru-RU"/>
        </w:rPr>
        <w:t xml:space="preserve">), </w:t>
      </w:r>
      <w:hyperlink r:id="rId9" w:history="1">
        <w:r w:rsidR="00E93D04" w:rsidRPr="004A2B02">
          <w:rPr>
            <w:rStyle w:val="a3"/>
            <w:sz w:val="24"/>
            <w:lang w:eastAsia="ru-RU"/>
          </w:rPr>
          <w:t>melihov-av@krteplo.ru</w:t>
        </w:r>
      </w:hyperlink>
    </w:p>
    <w:p w:rsidR="002205B1" w:rsidRPr="002205B1" w:rsidRDefault="00676895" w:rsidP="002205B1">
      <w:pPr>
        <w:spacing w:after="60"/>
        <w:ind w:left="32" w:firstLine="425"/>
        <w:jc w:val="both"/>
        <w:rPr>
          <w:b/>
          <w:sz w:val="24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bookmarkStart w:id="1" w:name="_Toc451782916"/>
      <w:r w:rsidR="002205B1" w:rsidRPr="002205B1">
        <w:rPr>
          <w:sz w:val="24"/>
          <w:lang w:eastAsia="ru-RU"/>
        </w:rPr>
        <w:t>в</w:t>
      </w:r>
      <w:r w:rsidR="002205B1">
        <w:rPr>
          <w:b/>
          <w:sz w:val="24"/>
          <w:lang w:eastAsia="ru-RU"/>
        </w:rPr>
        <w:t xml:space="preserve"> </w:t>
      </w:r>
      <w:r w:rsidR="002205B1" w:rsidRPr="002205B1">
        <w:rPr>
          <w:sz w:val="24"/>
        </w:rPr>
        <w:t>Документаци</w:t>
      </w:r>
      <w:r w:rsidR="002205B1">
        <w:rPr>
          <w:sz w:val="24"/>
        </w:rPr>
        <w:t>и</w:t>
      </w:r>
      <w:r w:rsidR="002205B1" w:rsidRPr="002205B1">
        <w:rPr>
          <w:sz w:val="24"/>
        </w:rPr>
        <w:t xml:space="preserve"> о закупке</w:t>
      </w:r>
      <w:r w:rsidR="002205B1">
        <w:rPr>
          <w:sz w:val="24"/>
        </w:rPr>
        <w:t>,</w:t>
      </w:r>
      <w:r w:rsidR="002205B1" w:rsidRPr="002205B1">
        <w:rPr>
          <w:sz w:val="24"/>
        </w:rPr>
        <w:t xml:space="preserve"> размещен</w:t>
      </w:r>
      <w:r w:rsidR="002205B1">
        <w:rPr>
          <w:sz w:val="24"/>
        </w:rPr>
        <w:t>ной</w:t>
      </w:r>
      <w:r w:rsidR="002205B1" w:rsidRPr="002205B1">
        <w:rPr>
          <w:sz w:val="24"/>
        </w:rPr>
        <w:t xml:space="preserve"> и доступн</w:t>
      </w:r>
      <w:r w:rsidR="002205B1">
        <w:rPr>
          <w:sz w:val="24"/>
        </w:rPr>
        <w:t>ой</w:t>
      </w:r>
      <w:r w:rsidR="002205B1" w:rsidRPr="002205B1">
        <w:rPr>
          <w:sz w:val="24"/>
        </w:rPr>
        <w:t xml:space="preserve"> в электронном виде:</w:t>
      </w:r>
      <w:bookmarkEnd w:id="1"/>
    </w:p>
    <w:p w:rsidR="002205B1" w:rsidRPr="002205B1" w:rsidRDefault="002205B1" w:rsidP="002205B1">
      <w:pPr>
        <w:pStyle w:val="af2"/>
        <w:numPr>
          <w:ilvl w:val="0"/>
          <w:numId w:val="11"/>
        </w:numPr>
        <w:spacing w:after="60"/>
        <w:ind w:left="32" w:firstLine="425"/>
        <w:contextualSpacing w:val="0"/>
        <w:rPr>
          <w:sz w:val="24"/>
        </w:rPr>
      </w:pPr>
      <w:bookmarkStart w:id="2" w:name="_Toc451782917"/>
      <w:r w:rsidRPr="002205B1">
        <w:rPr>
          <w:sz w:val="24"/>
        </w:rPr>
        <w:t xml:space="preserve">В единой информационной системе на сайте по адресу: </w:t>
      </w:r>
      <w:hyperlink r:id="rId10" w:history="1">
        <w:r w:rsidRPr="002205B1">
          <w:rPr>
            <w:rStyle w:val="a3"/>
            <w:sz w:val="24"/>
          </w:rPr>
          <w:t>www.zakupki.gov.ru</w:t>
        </w:r>
        <w:bookmarkEnd w:id="2"/>
      </w:hyperlink>
      <w:r w:rsidRPr="002205B1">
        <w:rPr>
          <w:sz w:val="24"/>
        </w:rPr>
        <w:t xml:space="preserve"> </w:t>
      </w:r>
    </w:p>
    <w:p w:rsidR="002205B1" w:rsidRPr="002205B1" w:rsidRDefault="002205B1" w:rsidP="002205B1">
      <w:pPr>
        <w:ind w:firstLine="429"/>
        <w:rPr>
          <w:sz w:val="24"/>
        </w:rPr>
      </w:pPr>
      <w:r w:rsidRPr="002205B1">
        <w:rPr>
          <w:sz w:val="24"/>
        </w:rPr>
        <w:t>2) На официальном сайте Заказчика по адресу:</w:t>
      </w:r>
      <w:r w:rsidR="00C62FF5">
        <w:rPr>
          <w:sz w:val="24"/>
        </w:rPr>
        <w:t xml:space="preserve"> </w:t>
      </w:r>
      <w:hyperlink r:id="rId11" w:history="1">
        <w:r w:rsidRPr="002205B1">
          <w:rPr>
            <w:rStyle w:val="a3"/>
            <w:sz w:val="24"/>
          </w:rPr>
          <w:t>www.oao-atek.ru</w:t>
        </w:r>
      </w:hyperlink>
      <w:r w:rsidRPr="002205B1">
        <w:rPr>
          <w:sz w:val="24"/>
        </w:rPr>
        <w:t xml:space="preserve">   </w:t>
      </w:r>
    </w:p>
    <w:p w:rsidR="002205B1" w:rsidRPr="002205B1" w:rsidRDefault="002205B1" w:rsidP="002205B1">
      <w:pPr>
        <w:spacing w:after="60"/>
        <w:ind w:firstLine="429"/>
        <w:rPr>
          <w:sz w:val="24"/>
        </w:rPr>
      </w:pPr>
      <w:r w:rsidRPr="002205B1">
        <w:rPr>
          <w:sz w:val="24"/>
        </w:rPr>
        <w:t>3)  На сай</w:t>
      </w:r>
      <w:r w:rsidR="00C62FF5">
        <w:rPr>
          <w:sz w:val="24"/>
        </w:rPr>
        <w:t xml:space="preserve">те Оператора ЭТП по адресу: </w:t>
      </w:r>
      <w:hyperlink r:id="rId12" w:history="1">
        <w:r w:rsidRPr="002205B1">
          <w:rPr>
            <w:rStyle w:val="a3"/>
            <w:sz w:val="24"/>
          </w:rPr>
          <w:t>www.</w:t>
        </w:r>
        <w:r w:rsidRPr="002205B1">
          <w:rPr>
            <w:rStyle w:val="a3"/>
            <w:sz w:val="24"/>
            <w:lang w:val="en-US"/>
          </w:rPr>
          <w:t>com</w:t>
        </w:r>
        <w:r w:rsidRPr="002205B1">
          <w:rPr>
            <w:rStyle w:val="a3"/>
            <w:sz w:val="24"/>
          </w:rPr>
          <w:t>.roseltorg.ru</w:t>
        </w:r>
      </w:hyperlink>
      <w:bookmarkStart w:id="3" w:name="_Toc451782920"/>
      <w:proofErr w:type="gramStart"/>
      <w:r w:rsidRPr="002205B1">
        <w:rPr>
          <w:sz w:val="24"/>
        </w:rPr>
        <w:t xml:space="preserve"> ;</w:t>
      </w:r>
      <w:bookmarkEnd w:id="3"/>
      <w:proofErr w:type="gramEnd"/>
    </w:p>
    <w:p w:rsidR="00F06959" w:rsidRPr="00F06959" w:rsidRDefault="008F66CA" w:rsidP="00C62FF5">
      <w:pPr>
        <w:framePr w:hSpace="180" w:wrap="around" w:vAnchor="text" w:hAnchor="text" w:x="-60" w:y="1"/>
        <w:spacing w:after="60"/>
        <w:ind w:left="32" w:firstLine="425"/>
        <w:suppressOverlap/>
        <w:rPr>
          <w:sz w:val="24"/>
        </w:rPr>
      </w:pPr>
      <w:r w:rsidRPr="00807B85">
        <w:rPr>
          <w:b/>
          <w:sz w:val="24"/>
          <w:lang w:eastAsia="ru-RU"/>
        </w:rPr>
        <w:t>Начальная (максимальная) цена договора:</w:t>
      </w:r>
      <w:r w:rsidR="00F06959" w:rsidRPr="00F06959">
        <w:rPr>
          <w:sz w:val="24"/>
        </w:rPr>
        <w:t xml:space="preserve"> </w:t>
      </w:r>
      <w:r w:rsidR="00F06959" w:rsidRPr="00F06959">
        <w:rPr>
          <w:b/>
          <w:sz w:val="24"/>
        </w:rPr>
        <w:t>включая НДС 18%:</w:t>
      </w:r>
      <w:r w:rsidR="00F06959" w:rsidRPr="00F06959">
        <w:rPr>
          <w:sz w:val="24"/>
        </w:rPr>
        <w:t xml:space="preserve"> 1 500 000,00 (Один миллион пятьсот тысяч) рублей 00 копеек.</w:t>
      </w:r>
    </w:p>
    <w:p w:rsidR="009365D2" w:rsidRDefault="00F06959" w:rsidP="00C62FF5">
      <w:pPr>
        <w:widowControl w:val="0"/>
        <w:autoSpaceDE w:val="0"/>
        <w:autoSpaceDN w:val="0"/>
        <w:adjustRightInd w:val="0"/>
        <w:ind w:firstLine="457"/>
        <w:jc w:val="both"/>
        <w:rPr>
          <w:sz w:val="24"/>
          <w:lang w:eastAsia="ru-RU"/>
        </w:rPr>
      </w:pPr>
      <w:r w:rsidRPr="00F06959">
        <w:rPr>
          <w:b/>
          <w:sz w:val="24"/>
        </w:rPr>
        <w:t>Начальная (максимальная) цена договора без НДС:</w:t>
      </w:r>
      <w:r>
        <w:rPr>
          <w:sz w:val="24"/>
        </w:rPr>
        <w:t xml:space="preserve"> </w:t>
      </w:r>
      <w:r w:rsidRPr="00F06959">
        <w:rPr>
          <w:sz w:val="24"/>
        </w:rPr>
        <w:t xml:space="preserve">1 271 </w:t>
      </w:r>
      <w:bookmarkStart w:id="4" w:name="_GoBack"/>
      <w:bookmarkEnd w:id="4"/>
      <w:r w:rsidRPr="00F06959">
        <w:rPr>
          <w:sz w:val="24"/>
        </w:rPr>
        <w:t>186,44   (Один миллион двести семьдесят одна тысяча сто восемьдесят шесть) рублей 44 копейки.</w:t>
      </w:r>
    </w:p>
    <w:p w:rsidR="00640E91" w:rsidRPr="00475162" w:rsidRDefault="00640E91" w:rsidP="00640E9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Pr="00475162">
        <w:rPr>
          <w:sz w:val="24"/>
          <w:lang w:eastAsia="ru-RU"/>
        </w:rPr>
        <w:t>Цена договора, предложенная участниками размещения заказа, остается фиксированной на протяжении в</w:t>
      </w:r>
      <w:r>
        <w:rPr>
          <w:sz w:val="24"/>
          <w:lang w:eastAsia="ru-RU"/>
        </w:rPr>
        <w:t xml:space="preserve">сего срока выполнения договора и не должна превышать начальную (максимальную) цену. </w:t>
      </w:r>
    </w:p>
    <w:p w:rsidR="00640E91" w:rsidRDefault="00640E91" w:rsidP="00640E91">
      <w:pPr>
        <w:suppressAutoHyphens w:val="0"/>
        <w:jc w:val="both"/>
        <w:rPr>
          <w:sz w:val="24"/>
          <w:lang w:eastAsia="ru-RU"/>
        </w:rPr>
      </w:pPr>
      <w:r w:rsidRPr="00576494">
        <w:rPr>
          <w:b/>
          <w:sz w:val="24"/>
          <w:lang w:eastAsia="ru-RU"/>
        </w:rPr>
        <w:lastRenderedPageBreak/>
        <w:t xml:space="preserve">Характеристики, количество и </w:t>
      </w:r>
      <w:r w:rsidRPr="00881C45">
        <w:rPr>
          <w:b/>
          <w:sz w:val="24"/>
          <w:lang w:eastAsia="ru-RU"/>
        </w:rPr>
        <w:t xml:space="preserve">объем </w:t>
      </w:r>
      <w:r>
        <w:rPr>
          <w:b/>
          <w:sz w:val="24"/>
          <w:lang w:eastAsia="ru-RU"/>
        </w:rPr>
        <w:t>оказываемых услуг</w:t>
      </w:r>
      <w:r w:rsidRPr="00881C45">
        <w:rPr>
          <w:b/>
          <w:sz w:val="24"/>
          <w:lang w:eastAsia="ru-RU"/>
        </w:rPr>
        <w:t>:</w:t>
      </w:r>
      <w:r w:rsidRPr="00881C45">
        <w:rPr>
          <w:sz w:val="24"/>
          <w:lang w:eastAsia="ru-RU"/>
        </w:rPr>
        <w:t xml:space="preserve"> В соответствии с техническим заданием (Приложение №1).</w:t>
      </w:r>
    </w:p>
    <w:p w:rsidR="00640E91" w:rsidRPr="003E2A40" w:rsidRDefault="00640E91" w:rsidP="00640E9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3E2A40">
        <w:rPr>
          <w:sz w:val="24"/>
          <w:lang w:eastAsia="ru-RU"/>
        </w:rPr>
        <w:t>Требование о предоставлении обеспечения заявок на участие в открытом запросе предложений не установлено.</w:t>
      </w:r>
    </w:p>
    <w:p w:rsidR="00640E91" w:rsidRDefault="00640E91" w:rsidP="00640E91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3E2A40">
        <w:rPr>
          <w:sz w:val="24"/>
          <w:lang w:eastAsia="ru-RU"/>
        </w:rPr>
        <w:tab/>
        <w:t>Требование о предоставлении обеспечения договора не установлено.</w:t>
      </w:r>
      <w:r>
        <w:rPr>
          <w:sz w:val="24"/>
          <w:lang w:eastAsia="ru-RU"/>
        </w:rPr>
        <w:t xml:space="preserve">                   </w:t>
      </w:r>
    </w:p>
    <w:p w:rsidR="00AE3F2E" w:rsidRPr="00876B56" w:rsidRDefault="00AE3F2E" w:rsidP="00426297">
      <w:pPr>
        <w:suppressAutoHyphens w:val="0"/>
        <w:jc w:val="both"/>
        <w:rPr>
          <w:sz w:val="24"/>
          <w:lang w:eastAsia="ru-RU"/>
        </w:rPr>
      </w:pPr>
      <w:r w:rsidRPr="00475162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</w:t>
      </w:r>
      <w:r w:rsidR="000D106D">
        <w:rPr>
          <w:b/>
          <w:sz w:val="24"/>
          <w:lang w:eastAsia="ru-RU"/>
        </w:rPr>
        <w:t>поставки</w:t>
      </w:r>
      <w:r w:rsidRPr="00475162">
        <w:rPr>
          <w:b/>
          <w:sz w:val="24"/>
          <w:lang w:eastAsia="ru-RU"/>
        </w:rPr>
        <w:t xml:space="preserve">: </w:t>
      </w:r>
      <w:r w:rsidR="0048402C" w:rsidRPr="0048402C">
        <w:rPr>
          <w:sz w:val="24"/>
          <w:lang w:eastAsia="ru-RU"/>
        </w:rPr>
        <w:t xml:space="preserve">Доставка осуществляется транспортом Поставщика до офиса </w:t>
      </w:r>
      <w:r w:rsidR="00084EB1">
        <w:rPr>
          <w:sz w:val="24"/>
          <w:lang w:eastAsia="ru-RU"/>
        </w:rPr>
        <w:t>Г</w:t>
      </w:r>
      <w:r w:rsidR="0048402C" w:rsidRPr="0048402C">
        <w:rPr>
          <w:sz w:val="24"/>
          <w:lang w:eastAsia="ru-RU"/>
        </w:rPr>
        <w:t>рузополучателя по адресу: Россия, Краснодарский край, г. Краснодар, ул. Длинная, 120</w:t>
      </w:r>
    </w:p>
    <w:p w:rsidR="00A45F5D" w:rsidRDefault="00AE3F2E" w:rsidP="00A45F5D">
      <w:pPr>
        <w:pStyle w:val="14"/>
        <w:widowControl w:val="0"/>
        <w:autoSpaceDE w:val="0"/>
        <w:rPr>
          <w:rFonts w:ascii="Times New Roman" w:hAnsi="Times New Roman" w:cs="Times New Roman"/>
          <w:b w:val="0"/>
        </w:rPr>
      </w:pPr>
      <w:r w:rsidRPr="00285817">
        <w:rPr>
          <w:rFonts w:ascii="Times New Roman" w:hAnsi="Times New Roman" w:cs="Times New Roman"/>
        </w:rPr>
        <w:t xml:space="preserve">Срок </w:t>
      </w:r>
      <w:r w:rsidR="008A311C" w:rsidRPr="00285817">
        <w:rPr>
          <w:rFonts w:ascii="Times New Roman" w:hAnsi="Times New Roman" w:cs="Times New Roman"/>
        </w:rPr>
        <w:t xml:space="preserve">начала </w:t>
      </w:r>
      <w:r w:rsidR="000D106D" w:rsidRPr="00285817">
        <w:rPr>
          <w:rFonts w:ascii="Times New Roman" w:hAnsi="Times New Roman" w:cs="Times New Roman"/>
        </w:rPr>
        <w:t>дейст</w:t>
      </w:r>
      <w:r w:rsidR="008A311C" w:rsidRPr="00285817">
        <w:rPr>
          <w:rFonts w:ascii="Times New Roman" w:hAnsi="Times New Roman" w:cs="Times New Roman"/>
        </w:rPr>
        <w:t>вия поставляемых лицензий</w:t>
      </w:r>
      <w:r w:rsidRPr="00285817">
        <w:rPr>
          <w:rFonts w:ascii="Times New Roman" w:hAnsi="Times New Roman" w:cs="Times New Roman"/>
        </w:rPr>
        <w:t>:</w:t>
      </w:r>
      <w:r w:rsidR="008A311C" w:rsidRPr="00285817">
        <w:rPr>
          <w:rFonts w:ascii="Times New Roman" w:hAnsi="Times New Roman" w:cs="Times New Roman"/>
          <w:b w:val="0"/>
        </w:rPr>
        <w:t xml:space="preserve"> </w:t>
      </w:r>
      <w:r w:rsidR="00084EB1" w:rsidRPr="00084EB1">
        <w:rPr>
          <w:rFonts w:ascii="Times New Roman" w:hAnsi="Times New Roman" w:cs="Times New Roman"/>
          <w:b w:val="0"/>
        </w:rPr>
        <w:t>Не более 60 рабочих дней с даты поступления 100% предоплаты от Покупателя на счет Поставщик</w:t>
      </w:r>
      <w:r w:rsidR="00084EB1">
        <w:rPr>
          <w:rFonts w:ascii="Times New Roman" w:hAnsi="Times New Roman" w:cs="Times New Roman"/>
          <w:b w:val="0"/>
        </w:rPr>
        <w:t>а. Не позднее 30 августа 2018г.</w:t>
      </w:r>
    </w:p>
    <w:p w:rsidR="0087233F" w:rsidRPr="00A45F5D" w:rsidRDefault="00F76BA4" w:rsidP="00A45F5D">
      <w:pPr>
        <w:pStyle w:val="14"/>
        <w:widowControl w:val="0"/>
        <w:tabs>
          <w:tab w:val="clear" w:pos="7740"/>
        </w:tabs>
        <w:autoSpaceDE w:val="0"/>
        <w:rPr>
          <w:rFonts w:ascii="Times New Roman" w:hAnsi="Times New Roman" w:cs="Times New Roman"/>
          <w:b w:val="0"/>
          <w:bCs w:val="0"/>
          <w:color w:val="FF0000"/>
          <w:lang w:eastAsia="ru-RU"/>
        </w:rPr>
      </w:pPr>
      <w:r w:rsidRPr="00A45F5D">
        <w:rPr>
          <w:rFonts w:ascii="Times New Roman" w:hAnsi="Times New Roman" w:cs="Times New Roman"/>
          <w:color w:val="000000" w:themeColor="text1"/>
          <w:lang w:eastAsia="ru-RU"/>
        </w:rPr>
        <w:t>Отказ</w:t>
      </w:r>
      <w:r w:rsidR="003549EE" w:rsidRPr="00A45F5D">
        <w:rPr>
          <w:rFonts w:ascii="Times New Roman" w:hAnsi="Times New Roman" w:cs="Times New Roman"/>
          <w:color w:val="000000" w:themeColor="text1"/>
          <w:lang w:eastAsia="ru-RU"/>
        </w:rPr>
        <w:t xml:space="preserve"> от проведения запроса предложений</w:t>
      </w:r>
      <w:r w:rsidRPr="00A45F5D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="00D930FF" w:rsidRPr="003E4A34">
        <w:rPr>
          <w:color w:val="000000" w:themeColor="text1"/>
          <w:lang w:eastAsia="ru-RU"/>
        </w:rPr>
        <w:t xml:space="preserve"> </w:t>
      </w:r>
      <w:r w:rsidR="00D930FF" w:rsidRPr="00A45F5D">
        <w:rPr>
          <w:rFonts w:ascii="Times New Roman" w:hAnsi="Times New Roman" w:cs="Times New Roman"/>
          <w:b w:val="0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660D4D" w:rsidRPr="00A45F5D">
        <w:rPr>
          <w:rFonts w:ascii="Times New Roman" w:hAnsi="Times New Roman" w:cs="Times New Roman"/>
          <w:b w:val="0"/>
          <w:lang w:eastAsia="ru-RU"/>
        </w:rPr>
        <w:t>предложений в</w:t>
      </w:r>
      <w:r w:rsidR="00D930FF" w:rsidRPr="00A45F5D">
        <w:rPr>
          <w:rFonts w:ascii="Times New Roman" w:hAnsi="Times New Roman" w:cs="Times New Roman"/>
          <w:b w:val="0"/>
          <w:lang w:eastAsia="ru-RU"/>
        </w:rPr>
        <w:t xml:space="preserve"> любой момент, не неся при этом никакой ответственности перед Участниками.</w:t>
      </w:r>
      <w:r w:rsidRPr="00A45F5D">
        <w:rPr>
          <w:rFonts w:ascii="Times New Roman" w:hAnsi="Times New Roman" w:cs="Times New Roman"/>
          <w:b w:val="0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660D4D" w:rsidRPr="00971483">
        <w:rPr>
          <w:sz w:val="24"/>
        </w:rPr>
        <w:t>предложений Организатор 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660D4D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660D4D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660D4D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660D4D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660D4D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660D4D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</w:t>
      </w:r>
      <w:r w:rsidR="00D34D60">
        <w:rPr>
          <w:sz w:val="24"/>
          <w:lang w:eastAsia="ru-RU"/>
        </w:rPr>
        <w:t>на участие в запросе</w:t>
      </w:r>
      <w:r w:rsidR="00FD1C3C" w:rsidRPr="00A71A27">
        <w:rPr>
          <w:sz w:val="24"/>
          <w:lang w:eastAsia="ru-RU"/>
        </w:rPr>
        <w:t xml:space="preserve">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2205B1">
      <w:pgSz w:w="11905" w:h="16837"/>
      <w:pgMar w:top="1134" w:right="880" w:bottom="1560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71" w:rsidRDefault="00EF5F71" w:rsidP="0084590D">
      <w:r>
        <w:separator/>
      </w:r>
    </w:p>
  </w:endnote>
  <w:endnote w:type="continuationSeparator" w:id="0">
    <w:p w:rsidR="00EF5F71" w:rsidRDefault="00EF5F7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71" w:rsidRDefault="00EF5F71" w:rsidP="0084590D">
      <w:r>
        <w:separator/>
      </w:r>
    </w:p>
  </w:footnote>
  <w:footnote w:type="continuationSeparator" w:id="0">
    <w:p w:rsidR="00EF5F71" w:rsidRDefault="00EF5F7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D609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4550"/>
    <w:multiLevelType w:val="hybridMultilevel"/>
    <w:tmpl w:val="D29E9E12"/>
    <w:lvl w:ilvl="0" w:tplc="75EA1DDC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8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6DCC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4EB1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06D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E7ED4"/>
    <w:rsid w:val="001F5CA5"/>
    <w:rsid w:val="001F7A04"/>
    <w:rsid w:val="0020322B"/>
    <w:rsid w:val="0020461B"/>
    <w:rsid w:val="00210E54"/>
    <w:rsid w:val="002154C9"/>
    <w:rsid w:val="002169AD"/>
    <w:rsid w:val="00217F29"/>
    <w:rsid w:val="002205B1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5223"/>
    <w:rsid w:val="0026693C"/>
    <w:rsid w:val="0027407D"/>
    <w:rsid w:val="00275F3A"/>
    <w:rsid w:val="002845EA"/>
    <w:rsid w:val="0028573F"/>
    <w:rsid w:val="00285817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18A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22AB3"/>
    <w:rsid w:val="00426297"/>
    <w:rsid w:val="00431609"/>
    <w:rsid w:val="00436DC1"/>
    <w:rsid w:val="00436E2A"/>
    <w:rsid w:val="004379EF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402C"/>
    <w:rsid w:val="00485D7F"/>
    <w:rsid w:val="0049668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04C8A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57C7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0E91"/>
    <w:rsid w:val="006426C7"/>
    <w:rsid w:val="00653CFA"/>
    <w:rsid w:val="006577FB"/>
    <w:rsid w:val="00660D4D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0B9"/>
    <w:rsid w:val="007154B5"/>
    <w:rsid w:val="0071692C"/>
    <w:rsid w:val="00750148"/>
    <w:rsid w:val="00751A31"/>
    <w:rsid w:val="00752029"/>
    <w:rsid w:val="007541C7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E574B"/>
    <w:rsid w:val="007F19C3"/>
    <w:rsid w:val="0080246C"/>
    <w:rsid w:val="008039FF"/>
    <w:rsid w:val="00803D2D"/>
    <w:rsid w:val="00807B85"/>
    <w:rsid w:val="00834F04"/>
    <w:rsid w:val="00836020"/>
    <w:rsid w:val="00840194"/>
    <w:rsid w:val="00840539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95809"/>
    <w:rsid w:val="008A044F"/>
    <w:rsid w:val="008A11E1"/>
    <w:rsid w:val="008A311C"/>
    <w:rsid w:val="008B09AB"/>
    <w:rsid w:val="008B122A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0EF3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5F5D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2A4"/>
    <w:rsid w:val="00AD7829"/>
    <w:rsid w:val="00AE02E9"/>
    <w:rsid w:val="00AE2345"/>
    <w:rsid w:val="00AE295A"/>
    <w:rsid w:val="00AE2DD7"/>
    <w:rsid w:val="00AE3F2E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21A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43A28"/>
    <w:rsid w:val="00C62EEB"/>
    <w:rsid w:val="00C62FF5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37F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4D60"/>
    <w:rsid w:val="00D37735"/>
    <w:rsid w:val="00D4661B"/>
    <w:rsid w:val="00D528EE"/>
    <w:rsid w:val="00D64B5A"/>
    <w:rsid w:val="00D76D12"/>
    <w:rsid w:val="00D92BB2"/>
    <w:rsid w:val="00D930FF"/>
    <w:rsid w:val="00DA2318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4983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0FB5"/>
    <w:rsid w:val="00E93D04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5F71"/>
    <w:rsid w:val="00EF60B5"/>
    <w:rsid w:val="00F02C4B"/>
    <w:rsid w:val="00F02EC2"/>
    <w:rsid w:val="00F057B5"/>
    <w:rsid w:val="00F06959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E5AFB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2205B1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4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  <w:style w:type="paragraph" w:styleId="5">
    <w:name w:val="List Number 5"/>
    <w:basedOn w:val="a"/>
    <w:uiPriority w:val="99"/>
    <w:semiHidden/>
    <w:unhideWhenUsed/>
    <w:rsid w:val="00A45F5D"/>
    <w:pPr>
      <w:numPr>
        <w:numId w:val="10"/>
      </w:numPr>
      <w:contextualSpacing/>
    </w:p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2205B1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ao-ate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hov-av@krtep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43</cp:revision>
  <cp:lastPrinted>2018-01-15T07:07:00Z</cp:lastPrinted>
  <dcterms:created xsi:type="dcterms:W3CDTF">2017-02-14T07:24:00Z</dcterms:created>
  <dcterms:modified xsi:type="dcterms:W3CDTF">2018-07-16T05:15:00Z</dcterms:modified>
</cp:coreProperties>
</file>