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C86B8E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D64B5A">
        <w:rPr>
          <w:b/>
          <w:sz w:val="24"/>
          <w:lang w:eastAsia="ru-RU"/>
        </w:rPr>
        <w:t xml:space="preserve">по </w:t>
      </w:r>
      <w:r w:rsidR="00C86B8E">
        <w:rPr>
          <w:b/>
          <w:sz w:val="24"/>
          <w:lang w:eastAsia="ru-RU"/>
        </w:rPr>
        <w:t>проектированию</w:t>
      </w:r>
      <w:r w:rsidR="00C86B8E">
        <w:rPr>
          <w:b/>
          <w:szCs w:val="28"/>
          <w:lang w:eastAsia="ru-RU"/>
        </w:rPr>
        <w:t xml:space="preserve"> </w:t>
      </w:r>
      <w:r w:rsidR="00C86B8E" w:rsidRPr="00C86B8E">
        <w:rPr>
          <w:b/>
          <w:sz w:val="24"/>
          <w:lang w:eastAsia="ru-RU"/>
        </w:rPr>
        <w:t>замены участка  существующей магистральной тепловой сети «ТЭЦ-КМР»  2Ду600 на 2Ду700 на участке от тепловой камеры ТК-17 до тепловой камеры ТК-21 г. Краснодар. Реконструкция.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D64B5A">
              <w:rPr>
                <w:sz w:val="22"/>
                <w:szCs w:val="22"/>
                <w:lang w:eastAsia="ru-RU"/>
              </w:rPr>
              <w:t>до 30</w:t>
            </w:r>
            <w:r w:rsidR="00B96B9D">
              <w:rPr>
                <w:sz w:val="22"/>
                <w:szCs w:val="22"/>
                <w:lang w:eastAsia="ru-RU"/>
              </w:rPr>
              <w:t xml:space="preserve"> декабря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9E7B0B" w:rsidRDefault="00385B70" w:rsidP="009E7B0B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C86B8E">
        <w:rPr>
          <w:i/>
          <w:sz w:val="24"/>
          <w:lang w:eastAsia="ru-RU"/>
        </w:rPr>
        <w:t>по проектированию</w:t>
      </w:r>
      <w:r w:rsidR="00C86B8E">
        <w:rPr>
          <w:b/>
          <w:szCs w:val="28"/>
          <w:lang w:eastAsia="ru-RU"/>
        </w:rPr>
        <w:t xml:space="preserve"> </w:t>
      </w:r>
      <w:r w:rsidR="00C86B8E" w:rsidRPr="00C86B8E">
        <w:rPr>
          <w:i/>
          <w:sz w:val="24"/>
          <w:lang w:eastAsia="ru-RU"/>
        </w:rPr>
        <w:t>замены участка  существующей магистральной тепловой сети «ТЭЦ-КМР»  2Ду600 на 2Ду700 на участке от тепловой камеры ТК-17 до тепловой камеры ТК-21 г. Краснодар. Реконструкция.</w:t>
      </w:r>
    </w:p>
    <w:p w:rsidR="00CE63D0" w:rsidRPr="00C27B6A" w:rsidRDefault="00CE63D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C86B8E" w:rsidRPr="00C86B8E">
        <w:rPr>
          <w:sz w:val="24"/>
          <w:lang w:eastAsia="ru-RU"/>
        </w:rPr>
        <w:t xml:space="preserve">от ул. 2-я </w:t>
      </w:r>
      <w:proofErr w:type="gramStart"/>
      <w:r w:rsidR="00C86B8E" w:rsidRPr="00C86B8E">
        <w:rPr>
          <w:sz w:val="24"/>
          <w:lang w:eastAsia="ru-RU"/>
        </w:rPr>
        <w:t>Заречная</w:t>
      </w:r>
      <w:proofErr w:type="gramEnd"/>
      <w:r w:rsidR="00C86B8E" w:rsidRPr="00C86B8E">
        <w:rPr>
          <w:sz w:val="24"/>
          <w:lang w:eastAsia="ru-RU"/>
        </w:rPr>
        <w:t xml:space="preserve"> от ул. Радистов до ул. Братской в г. Краснодаре.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4D0BC0">
      <w:pPr>
        <w:suppressAutoHyphens w:val="0"/>
        <w:spacing w:after="200" w:line="276" w:lineRule="auto"/>
      </w:pPr>
      <w:bookmarkStart w:id="0" w:name="_GoBack"/>
      <w:bookmarkEnd w:id="0"/>
    </w:p>
    <w:sectPr w:rsidR="00F76BA4" w:rsidRPr="006577FB" w:rsidSect="008B6B9C">
      <w:pgSz w:w="11905" w:h="16837"/>
      <w:pgMar w:top="719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19" w:rsidRDefault="00DB1219" w:rsidP="0084590D">
      <w:r>
        <w:separator/>
      </w:r>
    </w:p>
  </w:endnote>
  <w:endnote w:type="continuationSeparator" w:id="0">
    <w:p w:rsidR="00DB1219" w:rsidRDefault="00DB121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19" w:rsidRDefault="00DB1219" w:rsidP="0084590D">
      <w:r>
        <w:separator/>
      </w:r>
    </w:p>
  </w:footnote>
  <w:footnote w:type="continuationSeparator" w:id="0">
    <w:p w:rsidR="00DB1219" w:rsidRDefault="00DB121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D0BC0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D1C9E"/>
    <w:rsid w:val="009D2A53"/>
    <w:rsid w:val="009E3E0E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1219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93</cp:revision>
  <cp:lastPrinted>2014-12-16T13:44:00Z</cp:lastPrinted>
  <dcterms:created xsi:type="dcterms:W3CDTF">2012-09-10T07:20:00Z</dcterms:created>
  <dcterms:modified xsi:type="dcterms:W3CDTF">2014-12-16T15:04:00Z</dcterms:modified>
</cp:coreProperties>
</file>