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CE" w:rsidRDefault="002A687B">
      <w:pPr>
        <w:pStyle w:val="Textbody"/>
        <w:spacing w:after="0"/>
        <w:jc w:val="center"/>
      </w:pPr>
      <w:bookmarkStart w:id="0" w:name="_GoBack"/>
      <w:bookmarkEnd w:id="0"/>
      <w:r>
        <w:rPr>
          <w:rStyle w:val="FontStyle23"/>
          <w:sz w:val="24"/>
          <w:szCs w:val="24"/>
        </w:rPr>
        <w:t>ДОГОВОР № ______</w:t>
      </w:r>
    </w:p>
    <w:p w:rsidR="003718CE" w:rsidRDefault="002A687B">
      <w:pPr>
        <w:pStyle w:val="Textbody"/>
        <w:spacing w:after="0"/>
        <w:jc w:val="center"/>
      </w:pPr>
      <w:r>
        <w:rPr>
          <w:rStyle w:val="FontStyle23"/>
          <w:sz w:val="24"/>
          <w:szCs w:val="24"/>
        </w:rPr>
        <w:t>строительного подряда</w:t>
      </w:r>
    </w:p>
    <w:p w:rsidR="003718CE" w:rsidRDefault="003718CE">
      <w:pPr>
        <w:pStyle w:val="Textbody"/>
        <w:spacing w:after="0"/>
        <w:jc w:val="both"/>
        <w:rPr>
          <w:rFonts w:cs="Times New Roman"/>
        </w:rPr>
      </w:pPr>
    </w:p>
    <w:p w:rsidR="003718CE" w:rsidRDefault="002A687B">
      <w:pPr>
        <w:pStyle w:val="Textbody"/>
        <w:spacing w:after="0"/>
        <w:jc w:val="center"/>
      </w:pPr>
      <w:r>
        <w:rPr>
          <w:rStyle w:val="FontStyle22"/>
          <w:sz w:val="24"/>
          <w:szCs w:val="24"/>
        </w:rPr>
        <w:t>г. Краснодар</w:t>
      </w:r>
      <w:r>
        <w:rPr>
          <w:rStyle w:val="FontStyle22"/>
          <w:sz w:val="24"/>
          <w:szCs w:val="24"/>
        </w:rPr>
        <w:tab/>
      </w:r>
      <w:r>
        <w:rPr>
          <w:rStyle w:val="FontStyle22"/>
          <w:sz w:val="24"/>
          <w:szCs w:val="24"/>
        </w:rPr>
        <w:tab/>
      </w:r>
      <w:r>
        <w:rPr>
          <w:rStyle w:val="FontStyle22"/>
          <w:sz w:val="24"/>
          <w:szCs w:val="24"/>
        </w:rPr>
        <w:tab/>
      </w:r>
      <w:r>
        <w:rPr>
          <w:rStyle w:val="FontStyle22"/>
          <w:sz w:val="24"/>
          <w:szCs w:val="24"/>
        </w:rPr>
        <w:t xml:space="preserve">                                         </w:t>
      </w:r>
      <w:r>
        <w:rPr>
          <w:rStyle w:val="FontStyle22"/>
          <w:sz w:val="24"/>
          <w:szCs w:val="24"/>
        </w:rPr>
        <w:tab/>
        <w:t xml:space="preserve">                   "___" __________ 2018г.</w:t>
      </w:r>
    </w:p>
    <w:p w:rsidR="003718CE" w:rsidRDefault="003718CE">
      <w:pPr>
        <w:pStyle w:val="Textbody"/>
        <w:spacing w:after="0"/>
        <w:jc w:val="both"/>
        <w:rPr>
          <w:rFonts w:cs="Times New Roman"/>
        </w:rPr>
      </w:pPr>
    </w:p>
    <w:p w:rsidR="003718CE" w:rsidRDefault="002A687B">
      <w:pPr>
        <w:pStyle w:val="Standard"/>
        <w:ind w:firstLine="709"/>
        <w:jc w:val="both"/>
      </w:pPr>
      <w:r>
        <w:rPr>
          <w:rStyle w:val="FontStyle23"/>
          <w:sz w:val="24"/>
          <w:szCs w:val="24"/>
        </w:rPr>
        <w:t xml:space="preserve">Акционерное общество «Автономная теплоэнергетическая компания (АО «АТЭК»), </w:t>
      </w:r>
      <w:r>
        <w:rPr>
          <w:rFonts w:cs="Times New Roman"/>
        </w:rPr>
        <w:t xml:space="preserve">именуемое в дальнейшем Заказчик, в лице </w:t>
      </w:r>
      <w:r>
        <w:rPr>
          <w:rFonts w:eastAsia="Andale Sans UI" w:cs="Times New Roman"/>
          <w:color w:val="000000"/>
          <w:lang w:eastAsia="ja-JP" w:bidi="fa-IR"/>
        </w:rPr>
        <w:t>генерального директора Алимова Николая Ивановича, дейст</w:t>
      </w:r>
      <w:r>
        <w:rPr>
          <w:rFonts w:eastAsia="Andale Sans UI" w:cs="Times New Roman"/>
          <w:color w:val="000000"/>
          <w:lang w:eastAsia="ja-JP" w:bidi="fa-IR"/>
        </w:rPr>
        <w:t>вующего на основании Устава,</w:t>
      </w:r>
      <w:r>
        <w:rPr>
          <w:rFonts w:cs="Times New Roman"/>
        </w:rPr>
        <w:t xml:space="preserve"> с одной стороны, и</w:t>
      </w:r>
    </w:p>
    <w:p w:rsidR="003718CE" w:rsidRDefault="002A687B">
      <w:pPr>
        <w:pStyle w:val="Standard"/>
        <w:ind w:firstLine="709"/>
        <w:jc w:val="both"/>
        <w:rPr>
          <w:rFonts w:cs="Times New Roman"/>
        </w:rPr>
      </w:pPr>
      <w:r>
        <w:rPr>
          <w:rFonts w:cs="Times New Roman"/>
        </w:rPr>
        <w:t xml:space="preserve">_______________________________________________________________________, </w:t>
      </w:r>
      <w:proofErr w:type="gramStart"/>
      <w:r>
        <w:rPr>
          <w:rFonts w:cs="Times New Roman"/>
        </w:rPr>
        <w:t>именуемое</w:t>
      </w:r>
      <w:proofErr w:type="gramEnd"/>
      <w:r>
        <w:rPr>
          <w:rFonts w:cs="Times New Roman"/>
        </w:rPr>
        <w:t xml:space="preserve"> в дальнейшем Подрядчик, в лице директора ______________________________________________, действующего на основании устава, с </w:t>
      </w:r>
      <w:r>
        <w:rPr>
          <w:rFonts w:cs="Times New Roman"/>
        </w:rPr>
        <w:t>другой стороны, заключили настоящий договор о нижеследующем:</w:t>
      </w:r>
    </w:p>
    <w:p w:rsidR="003718CE" w:rsidRDefault="003718CE">
      <w:pPr>
        <w:pStyle w:val="Textbody"/>
        <w:spacing w:after="0"/>
        <w:ind w:firstLine="709"/>
        <w:jc w:val="both"/>
        <w:rPr>
          <w:rFonts w:cs="Times New Roman"/>
        </w:rPr>
      </w:pPr>
    </w:p>
    <w:p w:rsidR="003718CE" w:rsidRDefault="003718CE">
      <w:pPr>
        <w:pStyle w:val="Textbody"/>
        <w:spacing w:after="0"/>
        <w:jc w:val="both"/>
        <w:rPr>
          <w:rFonts w:cs="Times New Roman"/>
        </w:rPr>
      </w:pPr>
    </w:p>
    <w:p w:rsidR="003718CE" w:rsidRDefault="002A687B">
      <w:pPr>
        <w:pStyle w:val="Textbody"/>
        <w:numPr>
          <w:ilvl w:val="0"/>
          <w:numId w:val="3"/>
        </w:numPr>
        <w:spacing w:after="0"/>
        <w:jc w:val="center"/>
      </w:pPr>
      <w:r>
        <w:rPr>
          <w:rStyle w:val="FontStyle23"/>
          <w:sz w:val="24"/>
          <w:szCs w:val="24"/>
        </w:rPr>
        <w:t>ПРЕДМЕТ ДОГОВОРА</w:t>
      </w:r>
    </w:p>
    <w:p w:rsidR="003718CE" w:rsidRDefault="002A687B">
      <w:pPr>
        <w:pStyle w:val="Standard"/>
        <w:ind w:firstLine="709"/>
        <w:jc w:val="both"/>
      </w:pPr>
      <w:r>
        <w:rPr>
          <w:rStyle w:val="FontStyle22"/>
          <w:sz w:val="24"/>
          <w:szCs w:val="24"/>
        </w:rPr>
        <w:t xml:space="preserve">1.1. Подрядчик обязуется выполнить строительно-монтажные работы по объекту: «Капитальный ремонт обмуровки котлов ПТВМ-30М №3, №4 котельная «Южная» ул. </w:t>
      </w:r>
      <w:proofErr w:type="spellStart"/>
      <w:r>
        <w:rPr>
          <w:rStyle w:val="FontStyle22"/>
          <w:sz w:val="24"/>
          <w:szCs w:val="24"/>
        </w:rPr>
        <w:t>Куникова</w:t>
      </w:r>
      <w:proofErr w:type="spellEnd"/>
      <w:r>
        <w:rPr>
          <w:rStyle w:val="FontStyle22"/>
          <w:sz w:val="24"/>
          <w:szCs w:val="24"/>
        </w:rPr>
        <w:t>, 43 г. Новоросси</w:t>
      </w:r>
      <w:r>
        <w:rPr>
          <w:rStyle w:val="FontStyle22"/>
          <w:sz w:val="24"/>
          <w:szCs w:val="24"/>
        </w:rPr>
        <w:t>йск», в соответствии с условиями настоящего договора, 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обусловленную настоящим догово</w:t>
      </w:r>
      <w:r>
        <w:rPr>
          <w:rStyle w:val="FontStyle22"/>
          <w:sz w:val="24"/>
          <w:szCs w:val="24"/>
        </w:rPr>
        <w:t>ром цену.</w:t>
      </w:r>
    </w:p>
    <w:p w:rsidR="003718CE" w:rsidRDefault="002A687B">
      <w:pPr>
        <w:pStyle w:val="Textbody"/>
        <w:spacing w:after="0"/>
        <w:ind w:firstLine="709"/>
        <w:jc w:val="both"/>
      </w:pPr>
      <w:r>
        <w:rPr>
          <w:rStyle w:val="FontStyle22"/>
          <w:sz w:val="24"/>
          <w:szCs w:val="24"/>
        </w:rPr>
        <w:t>1.2. Перечень работ, подлежащих выполнению Подрядчиком по настоящему Договору, установлен в технической документации (состав технической документации: техническое задание на выполнение подрядных работ, локальный сметный расчет № ________), утверж</w:t>
      </w:r>
      <w:r>
        <w:rPr>
          <w:rStyle w:val="FontStyle22"/>
          <w:sz w:val="24"/>
          <w:szCs w:val="24"/>
        </w:rPr>
        <w:t>денной Заказчиком (далее - техническая документация), которая является неотъемлемой частью настоящего Договора.</w:t>
      </w:r>
    </w:p>
    <w:p w:rsidR="003718CE" w:rsidRDefault="002A687B">
      <w:pPr>
        <w:pStyle w:val="Textbody"/>
        <w:spacing w:after="0"/>
        <w:ind w:firstLine="709"/>
        <w:jc w:val="both"/>
        <w:rPr>
          <w:rFonts w:cs="Times New Roman"/>
        </w:rPr>
      </w:pPr>
      <w:r>
        <w:rPr>
          <w:rFonts w:cs="Times New Roman"/>
        </w:rPr>
        <w:t>1.3. Подрядчик гарантирует, что он имеет все разрешительные документы, предусмотренные действующим законодательством, дающие право на выполнение</w:t>
      </w:r>
      <w:r>
        <w:rPr>
          <w:rFonts w:cs="Times New Roman"/>
        </w:rPr>
        <w:t xml:space="preserve"> данного вида работ.</w:t>
      </w:r>
    </w:p>
    <w:p w:rsidR="003718CE" w:rsidRDefault="003718CE">
      <w:pPr>
        <w:pStyle w:val="Textbody"/>
        <w:spacing w:after="0"/>
        <w:jc w:val="center"/>
        <w:rPr>
          <w:rFonts w:cs="Times New Roman"/>
        </w:rPr>
      </w:pPr>
    </w:p>
    <w:p w:rsidR="003718CE" w:rsidRDefault="002A687B">
      <w:pPr>
        <w:pStyle w:val="Textbody"/>
        <w:numPr>
          <w:ilvl w:val="0"/>
          <w:numId w:val="1"/>
        </w:numPr>
        <w:spacing w:after="0"/>
        <w:jc w:val="center"/>
      </w:pPr>
      <w:r>
        <w:rPr>
          <w:rStyle w:val="FontStyle23"/>
          <w:sz w:val="24"/>
          <w:szCs w:val="24"/>
        </w:rPr>
        <w:t>ПРАВА И ОБЯЗАННОСТИ СТОРОН</w:t>
      </w:r>
    </w:p>
    <w:p w:rsidR="003718CE" w:rsidRDefault="002A687B">
      <w:pPr>
        <w:pStyle w:val="Textbody"/>
        <w:spacing w:after="0"/>
        <w:ind w:firstLine="709"/>
        <w:jc w:val="both"/>
      </w:pPr>
      <w:r>
        <w:rPr>
          <w:rStyle w:val="FontStyle23"/>
          <w:sz w:val="24"/>
          <w:szCs w:val="24"/>
        </w:rPr>
        <w:t>2.1. Обязанности Подрядчика:</w:t>
      </w:r>
    </w:p>
    <w:p w:rsidR="003718CE" w:rsidRDefault="002A687B">
      <w:pPr>
        <w:pStyle w:val="Textbody"/>
        <w:spacing w:after="0"/>
        <w:ind w:firstLine="709"/>
        <w:jc w:val="both"/>
      </w:pPr>
      <w:r>
        <w:rPr>
          <w:rStyle w:val="FontStyle22"/>
          <w:sz w:val="24"/>
          <w:szCs w:val="24"/>
        </w:rPr>
        <w:t>2.1.1. Принять от Заказчика по акту приема-передачи техническую документацию, общий журнал работ.</w:t>
      </w:r>
    </w:p>
    <w:p w:rsidR="003718CE" w:rsidRDefault="002A687B">
      <w:pPr>
        <w:pStyle w:val="Textbody"/>
        <w:spacing w:after="0"/>
        <w:ind w:firstLine="709"/>
        <w:jc w:val="both"/>
      </w:pPr>
      <w:r>
        <w:rPr>
          <w:rStyle w:val="FontStyle22"/>
          <w:sz w:val="24"/>
          <w:szCs w:val="24"/>
        </w:rPr>
        <w:t xml:space="preserve">2.1.2. Приступить к выполнению работ только после письменного разрешения </w:t>
      </w:r>
      <w:r>
        <w:rPr>
          <w:rStyle w:val="FontStyle22"/>
          <w:sz w:val="24"/>
          <w:szCs w:val="24"/>
        </w:rPr>
        <w:t>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3718CE" w:rsidRDefault="002A687B">
      <w:pPr>
        <w:pStyle w:val="Textbody"/>
        <w:spacing w:after="0"/>
        <w:ind w:firstLine="709"/>
        <w:jc w:val="both"/>
      </w:pPr>
      <w:r>
        <w:rPr>
          <w:rStyle w:val="FontStyle22"/>
          <w:sz w:val="24"/>
          <w:szCs w:val="24"/>
        </w:rPr>
        <w:t>2.1.3. Выполнить все строительно-монтажные и пусконаладочные работы (при наличии) по объекту в сроки, предусмотре</w:t>
      </w:r>
      <w:r>
        <w:rPr>
          <w:rStyle w:val="FontStyle22"/>
          <w:sz w:val="24"/>
          <w:szCs w:val="24"/>
        </w:rPr>
        <w:t>нные настоящим договором и сдать работу Заказчику в установленный срок.</w:t>
      </w:r>
    </w:p>
    <w:p w:rsidR="003718CE" w:rsidRDefault="002A687B">
      <w:pPr>
        <w:pStyle w:val="Textbody"/>
        <w:spacing w:after="0"/>
        <w:ind w:firstLine="709"/>
        <w:jc w:val="both"/>
      </w:pPr>
      <w:r>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3718CE" w:rsidRDefault="002A687B">
      <w:pPr>
        <w:pStyle w:val="Textbody"/>
        <w:spacing w:after="0"/>
        <w:ind w:firstLine="709"/>
        <w:jc w:val="both"/>
      </w:pPr>
      <w:r>
        <w:rPr>
          <w:rStyle w:val="FontStyle22"/>
          <w:sz w:val="24"/>
          <w:szCs w:val="24"/>
        </w:rPr>
        <w:t xml:space="preserve">2.1.5. Обеспечить выполнение работ своими или привлеченными силами </w:t>
      </w:r>
      <w:r>
        <w:rPr>
          <w:rStyle w:val="FontStyle22"/>
          <w:sz w:val="24"/>
          <w:szCs w:val="24"/>
        </w:rPr>
        <w:t>и средствами.</w:t>
      </w:r>
    </w:p>
    <w:p w:rsidR="003718CE" w:rsidRDefault="002A687B">
      <w:pPr>
        <w:pStyle w:val="Textbody"/>
        <w:spacing w:after="0"/>
        <w:ind w:firstLine="709"/>
        <w:jc w:val="both"/>
      </w:pPr>
      <w:r>
        <w:rPr>
          <w:rStyle w:val="FontStyle22"/>
          <w:sz w:val="24"/>
          <w:szCs w:val="24"/>
        </w:rPr>
        <w:t>2.1.6. Немедленно известить Заказчика и до получения от него указаний приостановить работы при обнаружении:</w:t>
      </w:r>
    </w:p>
    <w:p w:rsidR="003718CE" w:rsidRDefault="002A687B">
      <w:pPr>
        <w:pStyle w:val="a7"/>
        <w:ind w:left="0" w:firstLine="709"/>
        <w:jc w:val="both"/>
        <w:rPr>
          <w:rFonts w:eastAsia="Calibri" w:cs="Times New Roman"/>
          <w:bCs/>
        </w:rPr>
      </w:pPr>
      <w:r>
        <w:rPr>
          <w:rFonts w:eastAsia="Calibri" w:cs="Times New Roman"/>
          <w:bCs/>
        </w:rPr>
        <w:t xml:space="preserve">- непригодности или недоброкачественности </w:t>
      </w:r>
      <w:proofErr w:type="gramStart"/>
      <w:r>
        <w:rPr>
          <w:rFonts w:eastAsia="Calibri" w:cs="Times New Roman"/>
          <w:bCs/>
        </w:rPr>
        <w:t>предоставленных</w:t>
      </w:r>
      <w:proofErr w:type="gramEnd"/>
      <w:r>
        <w:rPr>
          <w:rFonts w:eastAsia="Calibri" w:cs="Times New Roman"/>
          <w:bCs/>
        </w:rPr>
        <w:t xml:space="preserve"> Заказчиком материала, оборудования, технической документации или переданной </w:t>
      </w:r>
      <w:r>
        <w:rPr>
          <w:rFonts w:eastAsia="Calibri" w:cs="Times New Roman"/>
          <w:bCs/>
        </w:rPr>
        <w:t>для переработки (обработки) вещи;</w:t>
      </w:r>
    </w:p>
    <w:p w:rsidR="003718CE" w:rsidRDefault="002A687B">
      <w:pPr>
        <w:pStyle w:val="a7"/>
        <w:ind w:left="0" w:firstLine="709"/>
        <w:jc w:val="both"/>
        <w:rPr>
          <w:rFonts w:eastAsia="Calibri" w:cs="Times New Roman"/>
          <w:bCs/>
        </w:rPr>
      </w:pPr>
      <w:r>
        <w:rPr>
          <w:rFonts w:eastAsia="Calibri" w:cs="Times New Roman"/>
          <w:bCs/>
        </w:rPr>
        <w:t>- возможных неблагоприятных для Заказчика последствий выполнения его указаний о способе исполнения работы;</w:t>
      </w:r>
    </w:p>
    <w:p w:rsidR="003718CE" w:rsidRDefault="002A687B">
      <w:pPr>
        <w:pStyle w:val="a7"/>
        <w:ind w:left="0" w:firstLine="709"/>
        <w:jc w:val="both"/>
        <w:rPr>
          <w:rFonts w:eastAsia="Calibri" w:cs="Times New Roman"/>
          <w:bCs/>
        </w:rPr>
      </w:pPr>
      <w:r>
        <w:rPr>
          <w:rFonts w:eastAsia="Calibri" w:cs="Times New Roman"/>
          <w:bCs/>
        </w:rPr>
        <w:t>- иных не зависящих от Подрядчика обстоятельств, которые грозят годности или прочности результатов выполняемой рабо</w:t>
      </w:r>
      <w:r>
        <w:rPr>
          <w:rFonts w:eastAsia="Calibri" w:cs="Times New Roman"/>
          <w:bCs/>
        </w:rPr>
        <w:t>ты либо создают невозможность ее завершения в срок.</w:t>
      </w:r>
    </w:p>
    <w:p w:rsidR="003718CE" w:rsidRDefault="002A687B">
      <w:pPr>
        <w:pStyle w:val="Textbody"/>
        <w:spacing w:after="0"/>
        <w:ind w:firstLine="709"/>
        <w:jc w:val="both"/>
      </w:pPr>
      <w:r>
        <w:rPr>
          <w:rStyle w:val="FontStyle22"/>
          <w:sz w:val="24"/>
          <w:szCs w:val="24"/>
        </w:rPr>
        <w:lastRenderedPageBreak/>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3718CE" w:rsidRDefault="002A687B">
      <w:pPr>
        <w:pStyle w:val="Textbody"/>
        <w:spacing w:after="0"/>
        <w:ind w:firstLine="709"/>
        <w:jc w:val="both"/>
      </w:pPr>
      <w:r>
        <w:rPr>
          <w:rStyle w:val="FontStyle22"/>
          <w:sz w:val="24"/>
          <w:szCs w:val="24"/>
        </w:rPr>
        <w:t>2.1.8. Обес</w:t>
      </w:r>
      <w:r>
        <w:rPr>
          <w:rStyle w:val="FontStyle22"/>
          <w:sz w:val="24"/>
          <w:szCs w:val="24"/>
        </w:rPr>
        <w:t>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3718CE" w:rsidRDefault="002A687B">
      <w:pPr>
        <w:pStyle w:val="Standard"/>
        <w:ind w:firstLine="709"/>
        <w:jc w:val="both"/>
        <w:rPr>
          <w:rFonts w:cs="Times New Roman"/>
        </w:rPr>
      </w:pPr>
      <w:r>
        <w:rPr>
          <w:rFonts w:cs="Times New Roman"/>
        </w:rPr>
        <w:t xml:space="preserve">2.1.9. После </w:t>
      </w:r>
      <w:r>
        <w:rPr>
          <w:rFonts w:cs="Times New Roman"/>
        </w:rPr>
        <w:t>выполнения работ провести соответствующие испытания,  а также иные мероприятия для ввода объектов в эксплуатацию.</w:t>
      </w:r>
    </w:p>
    <w:p w:rsidR="003718CE" w:rsidRDefault="002A687B">
      <w:pPr>
        <w:pStyle w:val="Textbody"/>
        <w:spacing w:after="0"/>
        <w:ind w:firstLine="709"/>
        <w:jc w:val="both"/>
        <w:rPr>
          <w:rFonts w:cs="Times New Roman"/>
        </w:rPr>
      </w:pPr>
      <w:r>
        <w:rPr>
          <w:rFonts w:cs="Times New Roman"/>
        </w:rPr>
        <w:t xml:space="preserve">2.1.10. Осуществить сдачу объекта руководителю филиала АО «АТЭК» «Новороссийские тепловые сети», а также в органы </w:t>
      </w:r>
      <w:proofErr w:type="spellStart"/>
      <w:r>
        <w:rPr>
          <w:rFonts w:cs="Times New Roman"/>
        </w:rPr>
        <w:t>Ростехнадзора</w:t>
      </w:r>
      <w:proofErr w:type="spellEnd"/>
      <w:r>
        <w:rPr>
          <w:rFonts w:cs="Times New Roman"/>
        </w:rPr>
        <w:t xml:space="preserve"> для получения </w:t>
      </w:r>
      <w:r>
        <w:rPr>
          <w:rFonts w:cs="Times New Roman"/>
        </w:rPr>
        <w:t>Актов допуска в эксплуатацию с оформлением соответствующей документации, подписанием акта сдачи-приемки законченного строительством объекта.</w:t>
      </w:r>
    </w:p>
    <w:p w:rsidR="003718CE" w:rsidRDefault="002A687B">
      <w:pPr>
        <w:pStyle w:val="Textbody"/>
        <w:spacing w:after="0"/>
        <w:ind w:firstLine="709"/>
        <w:jc w:val="both"/>
      </w:pPr>
      <w:r>
        <w:rPr>
          <w:rFonts w:cs="Times New Roman"/>
        </w:rPr>
        <w:t xml:space="preserve">2.1.11. </w:t>
      </w:r>
      <w:r>
        <w:rPr>
          <w:rStyle w:val="FontStyle22"/>
          <w:sz w:val="24"/>
          <w:szCs w:val="24"/>
        </w:rPr>
        <w:t>Вывезти в течение 2 (двух) дней со дня приемки работ, принадлежащие Подрядчику оборудование, инвентарь, инс</w:t>
      </w:r>
      <w:r>
        <w:rPr>
          <w:rStyle w:val="FontStyle22"/>
          <w:sz w:val="24"/>
          <w:szCs w:val="24"/>
        </w:rPr>
        <w:t>трументы, материалы и строительный мусор, а также произвести уборку территории.</w:t>
      </w:r>
    </w:p>
    <w:p w:rsidR="003718CE" w:rsidRDefault="002A687B">
      <w:pPr>
        <w:pStyle w:val="Textbody"/>
        <w:spacing w:after="0"/>
        <w:ind w:firstLine="709"/>
        <w:jc w:val="both"/>
      </w:pPr>
      <w:r>
        <w:rPr>
          <w:rStyle w:val="FontStyle23"/>
          <w:sz w:val="24"/>
          <w:szCs w:val="24"/>
        </w:rPr>
        <w:t>2.2. Подрядчик вправе:</w:t>
      </w:r>
    </w:p>
    <w:p w:rsidR="003718CE" w:rsidRDefault="002A687B">
      <w:pPr>
        <w:pStyle w:val="Textbody"/>
        <w:spacing w:after="0"/>
        <w:ind w:firstLine="709"/>
        <w:jc w:val="both"/>
      </w:pPr>
      <w:r>
        <w:rPr>
          <w:rStyle w:val="FontStyle22"/>
          <w:sz w:val="24"/>
          <w:szCs w:val="24"/>
        </w:rPr>
        <w:t>2.2.1. Привлекать для выполнения работ по настоящему договору субподрядчиков.</w:t>
      </w:r>
    </w:p>
    <w:p w:rsidR="003718CE" w:rsidRDefault="002A687B">
      <w:pPr>
        <w:pStyle w:val="Textbody"/>
        <w:spacing w:after="0"/>
        <w:ind w:firstLine="709"/>
        <w:jc w:val="both"/>
      </w:pPr>
      <w:r>
        <w:rPr>
          <w:rStyle w:val="FontStyle23"/>
          <w:sz w:val="24"/>
          <w:szCs w:val="24"/>
        </w:rPr>
        <w:t>2.3. Обязанности Заказчика:</w:t>
      </w:r>
    </w:p>
    <w:p w:rsidR="003718CE" w:rsidRDefault="002A687B">
      <w:pPr>
        <w:pStyle w:val="Textbody"/>
        <w:spacing w:after="0"/>
        <w:ind w:firstLine="709"/>
        <w:jc w:val="both"/>
      </w:pPr>
      <w:r>
        <w:rPr>
          <w:rStyle w:val="FontStyle22"/>
          <w:sz w:val="24"/>
          <w:szCs w:val="24"/>
        </w:rPr>
        <w:t>2.3.1. В течение 5 рабочих дней с момента подпи</w:t>
      </w:r>
      <w:r>
        <w:rPr>
          <w:rStyle w:val="FontStyle22"/>
          <w:sz w:val="24"/>
          <w:szCs w:val="24"/>
        </w:rPr>
        <w:t>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3718CE" w:rsidRDefault="002A687B">
      <w:pPr>
        <w:pStyle w:val="Textbody"/>
        <w:spacing w:after="0"/>
        <w:ind w:firstLine="709"/>
        <w:jc w:val="both"/>
      </w:pPr>
      <w:r>
        <w:rPr>
          <w:rStyle w:val="FontStyle22"/>
          <w:sz w:val="24"/>
          <w:szCs w:val="24"/>
        </w:rPr>
        <w:t>2.3.2. Осуществлять контроль</w:t>
      </w:r>
      <w:r>
        <w:rPr>
          <w:rStyle w:val="FontStyle22"/>
          <w:sz w:val="24"/>
          <w:szCs w:val="24"/>
        </w:rPr>
        <w:t xml:space="preserve">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3718CE" w:rsidRDefault="002A687B">
      <w:pPr>
        <w:pStyle w:val="Textbody"/>
        <w:spacing w:after="0"/>
        <w:ind w:firstLine="709"/>
        <w:jc w:val="both"/>
      </w:pPr>
      <w:r>
        <w:rPr>
          <w:rStyle w:val="FontStyle22"/>
          <w:sz w:val="24"/>
          <w:szCs w:val="24"/>
        </w:rPr>
        <w:t>2.3.3. Принять выполненные работы в порядке, предусмотренном настоящим договором. В течение 5 (пя</w:t>
      </w:r>
      <w:r>
        <w:rPr>
          <w:rStyle w:val="FontStyle22"/>
          <w:sz w:val="24"/>
          <w:szCs w:val="24"/>
        </w:rPr>
        <w:t>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w:t>
      </w:r>
      <w:r>
        <w:rPr>
          <w:rStyle w:val="FontStyle22"/>
          <w:sz w:val="24"/>
          <w:szCs w:val="24"/>
        </w:rPr>
        <w:t>аправить Подрядчику обоснованный отказ в подписании.</w:t>
      </w:r>
    </w:p>
    <w:p w:rsidR="003718CE" w:rsidRDefault="002A687B">
      <w:pPr>
        <w:pStyle w:val="Textbody"/>
        <w:spacing w:after="0"/>
        <w:ind w:firstLine="709"/>
        <w:jc w:val="both"/>
      </w:pPr>
      <w:r>
        <w:rPr>
          <w:rStyle w:val="FontStyle22"/>
          <w:sz w:val="24"/>
          <w:szCs w:val="24"/>
        </w:rPr>
        <w:t>2.3.4. Оплатить выполненные работы в размере, в сроки и в порядке, предусмотренные настоящим договором.</w:t>
      </w:r>
    </w:p>
    <w:p w:rsidR="003718CE" w:rsidRDefault="002A687B">
      <w:pPr>
        <w:pStyle w:val="Textbody"/>
        <w:spacing w:after="0"/>
        <w:ind w:firstLine="709"/>
        <w:jc w:val="both"/>
      </w:pPr>
      <w:r>
        <w:rPr>
          <w:rStyle w:val="FontStyle23"/>
          <w:sz w:val="24"/>
          <w:szCs w:val="24"/>
        </w:rPr>
        <w:t>2.4. Права Заказчика:</w:t>
      </w:r>
    </w:p>
    <w:p w:rsidR="003718CE" w:rsidRDefault="002A687B">
      <w:pPr>
        <w:pStyle w:val="Textbody"/>
        <w:spacing w:after="0"/>
        <w:ind w:firstLine="709"/>
        <w:jc w:val="both"/>
      </w:pPr>
      <w:r>
        <w:rPr>
          <w:rStyle w:val="FontStyle22"/>
          <w:sz w:val="24"/>
          <w:szCs w:val="24"/>
        </w:rPr>
        <w:t xml:space="preserve">2.4.1. Во всякое время проверять ход и качество работы, выполняемой </w:t>
      </w:r>
      <w:r>
        <w:rPr>
          <w:rStyle w:val="FontStyle22"/>
          <w:sz w:val="24"/>
          <w:szCs w:val="24"/>
        </w:rPr>
        <w:t>Подрядчиком, не вмешиваясь в его деятельность.</w:t>
      </w:r>
    </w:p>
    <w:p w:rsidR="003718CE" w:rsidRDefault="002A687B">
      <w:pPr>
        <w:pStyle w:val="Textbody"/>
        <w:spacing w:after="0"/>
        <w:ind w:firstLine="709"/>
        <w:jc w:val="both"/>
      </w:pPr>
      <w:r>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w:t>
      </w:r>
      <w:r>
        <w:rPr>
          <w:rStyle w:val="FontStyle22"/>
          <w:sz w:val="24"/>
          <w:szCs w:val="24"/>
        </w:rPr>
        <w:t>полнения договора и потребовать возмещения убытков.</w:t>
      </w:r>
    </w:p>
    <w:p w:rsidR="003718CE" w:rsidRDefault="002A687B">
      <w:pPr>
        <w:pStyle w:val="Textbody"/>
        <w:spacing w:after="0"/>
        <w:ind w:firstLine="709"/>
        <w:jc w:val="both"/>
      </w:pPr>
      <w:r>
        <w:rPr>
          <w:rStyle w:val="FontStyle22"/>
          <w:sz w:val="24"/>
          <w:szCs w:val="24"/>
        </w:rPr>
        <w:t xml:space="preserve">2.4.3. Если во время выполнения работы станет очевидным, что она не будет </w:t>
      </w:r>
      <w:proofErr w:type="gramStart"/>
      <w:r>
        <w:rPr>
          <w:rStyle w:val="FontStyle22"/>
          <w:sz w:val="24"/>
          <w:szCs w:val="24"/>
        </w:rPr>
        <w:t>выполнена</w:t>
      </w:r>
      <w:proofErr w:type="gramEnd"/>
      <w:r>
        <w:rPr>
          <w:rStyle w:val="FontStyle22"/>
          <w:sz w:val="24"/>
          <w:szCs w:val="24"/>
        </w:rPr>
        <w:t xml:space="preserve"> надлежащим образом, Заказчик вправе назначить Подрядчику разумный срок для устранения недостатков и при неисполнении </w:t>
      </w:r>
      <w:r>
        <w:rPr>
          <w:rStyle w:val="FontStyle22"/>
          <w:sz w:val="24"/>
          <w:szCs w:val="24"/>
        </w:rPr>
        <w:t>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3718CE" w:rsidRDefault="002A687B">
      <w:pPr>
        <w:pStyle w:val="Textbody"/>
        <w:spacing w:after="0"/>
        <w:ind w:firstLine="709"/>
        <w:jc w:val="both"/>
      </w:pPr>
      <w:r>
        <w:rPr>
          <w:rStyle w:val="FontStyle22"/>
          <w:sz w:val="24"/>
          <w:szCs w:val="24"/>
        </w:rPr>
        <w:t>2.4.4.</w:t>
      </w:r>
      <w:r>
        <w:rPr>
          <w:rStyle w:val="FontStyle22"/>
          <w:sz w:val="24"/>
          <w:szCs w:val="24"/>
        </w:rPr>
        <w:t xml:space="preserve"> Заказчик может в любое время до сдачи ему результата работы отказаться от договора, уплатив </w:t>
      </w:r>
      <w:proofErr w:type="gramStart"/>
      <w:r>
        <w:rPr>
          <w:rStyle w:val="FontStyle22"/>
          <w:sz w:val="24"/>
          <w:szCs w:val="24"/>
        </w:rPr>
        <w:t>Подрядчику</w:t>
      </w:r>
      <w:proofErr w:type="gramEnd"/>
      <w:r>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3718CE" w:rsidRDefault="003718CE">
      <w:pPr>
        <w:pStyle w:val="Textbody"/>
        <w:spacing w:after="0"/>
        <w:jc w:val="center"/>
        <w:rPr>
          <w:rFonts w:cs="Times New Roman"/>
        </w:rPr>
      </w:pPr>
    </w:p>
    <w:p w:rsidR="003718CE" w:rsidRDefault="002A687B">
      <w:pPr>
        <w:pStyle w:val="Textbody"/>
        <w:spacing w:after="0"/>
        <w:jc w:val="center"/>
      </w:pPr>
      <w:r>
        <w:rPr>
          <w:rStyle w:val="FontStyle23"/>
          <w:sz w:val="24"/>
          <w:szCs w:val="24"/>
        </w:rPr>
        <w:t>3. ОБЕСПЕЧЕНИЕ МА</w:t>
      </w:r>
      <w:r>
        <w:rPr>
          <w:rStyle w:val="FontStyle23"/>
          <w:sz w:val="24"/>
          <w:szCs w:val="24"/>
        </w:rPr>
        <w:t>ТЕРИАЛАМИ И ОБОРУДОВАНИЕМ</w:t>
      </w:r>
    </w:p>
    <w:p w:rsidR="003718CE" w:rsidRDefault="002A687B">
      <w:pPr>
        <w:pStyle w:val="Textbody"/>
        <w:spacing w:after="0"/>
        <w:ind w:firstLine="709"/>
        <w:jc w:val="both"/>
      </w:pPr>
      <w:r>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3718CE" w:rsidRDefault="002A687B">
      <w:pPr>
        <w:pStyle w:val="Textbody"/>
        <w:spacing w:after="0"/>
        <w:ind w:firstLine="709"/>
        <w:jc w:val="both"/>
      </w:pPr>
      <w:r>
        <w:rPr>
          <w:rStyle w:val="FontStyle22"/>
          <w:sz w:val="24"/>
          <w:szCs w:val="24"/>
        </w:rPr>
        <w:lastRenderedPageBreak/>
        <w:t>3.2. По согласованию сторон Заказчик может предоставить материалы и оборудование для производ</w:t>
      </w:r>
      <w:r>
        <w:rPr>
          <w:rStyle w:val="FontStyle22"/>
          <w:sz w:val="24"/>
          <w:szCs w:val="24"/>
        </w:rPr>
        <w:t>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3718CE" w:rsidRDefault="002A687B">
      <w:pPr>
        <w:pStyle w:val="Textbody"/>
        <w:spacing w:after="0"/>
        <w:ind w:firstLine="709"/>
        <w:jc w:val="both"/>
      </w:pPr>
      <w:r>
        <w:rPr>
          <w:rStyle w:val="FontStyle22"/>
          <w:sz w:val="24"/>
          <w:szCs w:val="24"/>
        </w:rPr>
        <w:t>3.3. Все предоставляемые сторонами материалы и оборудование должны иметь соответс</w:t>
      </w:r>
      <w:r>
        <w:rPr>
          <w:rStyle w:val="FontStyle22"/>
          <w:sz w:val="24"/>
          <w:szCs w:val="24"/>
        </w:rPr>
        <w:t>твующие сертификаты, технические паспорта и другие документы, удостоверяющие их качество и соответствовать технической документации.</w:t>
      </w:r>
    </w:p>
    <w:p w:rsidR="003718CE" w:rsidRDefault="002A687B">
      <w:pPr>
        <w:pStyle w:val="Textbody"/>
        <w:spacing w:after="0"/>
        <w:ind w:firstLine="709"/>
        <w:jc w:val="both"/>
      </w:pPr>
      <w:r>
        <w:rPr>
          <w:rStyle w:val="FontStyle22"/>
          <w:sz w:val="24"/>
          <w:szCs w:val="24"/>
        </w:rPr>
        <w:t>3.4. Подрядчик несет ответственность за сохранность всех поставлен</w:t>
      </w:r>
      <w:r>
        <w:rPr>
          <w:rStyle w:val="FontStyle22"/>
          <w:spacing w:val="-20"/>
          <w:sz w:val="24"/>
          <w:szCs w:val="24"/>
        </w:rPr>
        <w:t>ных</w:t>
      </w:r>
      <w:r>
        <w:rPr>
          <w:rStyle w:val="FontStyle22"/>
          <w:sz w:val="24"/>
          <w:szCs w:val="24"/>
        </w:rPr>
        <w:t xml:space="preserve"> для реализации договора материалов до подписания акта</w:t>
      </w:r>
      <w:r>
        <w:rPr>
          <w:rStyle w:val="FontStyle22"/>
          <w:sz w:val="24"/>
          <w:szCs w:val="24"/>
        </w:rPr>
        <w:t xml:space="preserve"> о приемке выполненных работ.</w:t>
      </w:r>
    </w:p>
    <w:p w:rsidR="003718CE" w:rsidRDefault="002A687B">
      <w:pPr>
        <w:pStyle w:val="Textbody"/>
        <w:spacing w:after="0"/>
        <w:ind w:firstLine="709"/>
        <w:jc w:val="both"/>
      </w:pPr>
      <w:r>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3718CE" w:rsidRDefault="003718CE">
      <w:pPr>
        <w:pStyle w:val="Textbody"/>
        <w:spacing w:after="0"/>
        <w:jc w:val="center"/>
        <w:rPr>
          <w:rFonts w:cs="Times New Roman"/>
        </w:rPr>
      </w:pPr>
    </w:p>
    <w:p w:rsidR="003718CE" w:rsidRDefault="002A687B">
      <w:pPr>
        <w:pStyle w:val="Textbody"/>
        <w:spacing w:after="0"/>
        <w:jc w:val="center"/>
      </w:pPr>
      <w:r>
        <w:rPr>
          <w:rStyle w:val="FontStyle23"/>
          <w:sz w:val="24"/>
          <w:szCs w:val="24"/>
        </w:rPr>
        <w:t>4. СРОКИ ВЫПОЛНЕНИЯ РАБОТ</w:t>
      </w:r>
    </w:p>
    <w:p w:rsidR="003718CE" w:rsidRDefault="002A687B">
      <w:pPr>
        <w:pStyle w:val="Style12"/>
        <w:widowControl/>
        <w:spacing w:line="240" w:lineRule="auto"/>
        <w:ind w:firstLine="709"/>
        <w:jc w:val="both"/>
      </w:pPr>
      <w:r>
        <w:rPr>
          <w:rStyle w:val="FontStyle22"/>
          <w:sz w:val="24"/>
          <w:szCs w:val="24"/>
        </w:rPr>
        <w:t>4.1. Начальны</w:t>
      </w:r>
      <w:r>
        <w:rPr>
          <w:rStyle w:val="FontStyle22"/>
          <w:sz w:val="24"/>
          <w:szCs w:val="24"/>
        </w:rPr>
        <w:t>й срок производства работ по настоящему договору – 01.07.2018г. Конечный срок производства работ — 31.08.2018г.</w:t>
      </w:r>
    </w:p>
    <w:p w:rsidR="003718CE" w:rsidRDefault="003718CE">
      <w:pPr>
        <w:pStyle w:val="Textbody"/>
        <w:spacing w:after="0"/>
        <w:jc w:val="both"/>
        <w:rPr>
          <w:rFonts w:cs="Times New Roman"/>
        </w:rPr>
      </w:pPr>
    </w:p>
    <w:p w:rsidR="003718CE" w:rsidRDefault="002A687B">
      <w:pPr>
        <w:pStyle w:val="Textbody"/>
        <w:spacing w:after="0"/>
        <w:jc w:val="center"/>
      </w:pPr>
      <w:r>
        <w:rPr>
          <w:rStyle w:val="FontStyle23"/>
          <w:sz w:val="24"/>
          <w:szCs w:val="24"/>
        </w:rPr>
        <w:t>5. СТОИМОСТЬ РАБОТ</w:t>
      </w:r>
    </w:p>
    <w:p w:rsidR="003718CE" w:rsidRDefault="002A687B">
      <w:pPr>
        <w:pStyle w:val="Textbody"/>
        <w:spacing w:after="0"/>
        <w:ind w:firstLine="709"/>
        <w:jc w:val="both"/>
      </w:pPr>
      <w:r>
        <w:rPr>
          <w:rStyle w:val="FontStyle22"/>
          <w:sz w:val="24"/>
          <w:szCs w:val="24"/>
        </w:rPr>
        <w:t>5.1. Стоимость работ по настоящему договору определяется согласно Локальному сметному расчету № ________ (Приложение № 1 к н</w:t>
      </w:r>
      <w:r>
        <w:rPr>
          <w:rStyle w:val="FontStyle22"/>
          <w:sz w:val="24"/>
          <w:szCs w:val="24"/>
        </w:rPr>
        <w:t>астоящему договору) и составляет __________________________________________, в том числе НДС 18% - ______________.</w:t>
      </w:r>
    </w:p>
    <w:p w:rsidR="003718CE" w:rsidRDefault="002A687B">
      <w:pPr>
        <w:pStyle w:val="Textbody"/>
        <w:spacing w:after="0"/>
        <w:ind w:firstLine="709"/>
        <w:jc w:val="both"/>
      </w:pPr>
      <w:r>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Pr>
          <w:rFonts w:cs="Times New Roman"/>
          <w:color w:val="000000"/>
        </w:rPr>
        <w:t xml:space="preserve">актам о </w:t>
      </w:r>
      <w:r>
        <w:rPr>
          <w:rFonts w:cs="Times New Roman"/>
          <w:color w:val="000000"/>
          <w:spacing w:val="-4"/>
        </w:rPr>
        <w:t xml:space="preserve">приемке </w:t>
      </w:r>
      <w:r>
        <w:rPr>
          <w:rFonts w:cs="Times New Roman"/>
          <w:color w:val="000000"/>
        </w:rPr>
        <w:t>выполненных работ, спра</w:t>
      </w:r>
      <w:r>
        <w:rPr>
          <w:rFonts w:cs="Times New Roman"/>
          <w:color w:val="000000"/>
        </w:rPr>
        <w:t xml:space="preserve">вкам о стоимости выполненных работ (Форма КС-2 и КС-3). В любом случае окончательная стоимость работ не может превышать стоимость, установленную в </w:t>
      </w:r>
      <w:r>
        <w:rPr>
          <w:rStyle w:val="FontStyle22"/>
          <w:sz w:val="24"/>
          <w:szCs w:val="24"/>
        </w:rPr>
        <w:t>настоящем пункте.</w:t>
      </w:r>
    </w:p>
    <w:p w:rsidR="003718CE" w:rsidRDefault="002A687B">
      <w:pPr>
        <w:pStyle w:val="ConsNormal"/>
        <w:widowControl/>
        <w:ind w:firstLine="709"/>
        <w:jc w:val="both"/>
      </w:pPr>
      <w:r>
        <w:rPr>
          <w:rStyle w:val="FontStyle22"/>
          <w:sz w:val="24"/>
          <w:szCs w:val="24"/>
        </w:rPr>
        <w:t>5.2. Заказчик вправе производить авансовые платежи при исполнении настоящего Договора.</w:t>
      </w:r>
    </w:p>
    <w:p w:rsidR="003718CE" w:rsidRDefault="002A687B">
      <w:pPr>
        <w:pStyle w:val="Standard"/>
        <w:ind w:firstLine="709"/>
        <w:jc w:val="both"/>
      </w:pPr>
      <w:r>
        <w:rPr>
          <w:rFonts w:cs="Times New Roman"/>
        </w:rPr>
        <w:t>5.3.</w:t>
      </w:r>
      <w:r>
        <w:rPr>
          <w:rFonts w:cs="Times New Roman"/>
        </w:rPr>
        <w:t xml:space="preserve"> </w:t>
      </w:r>
      <w:r>
        <w:rPr>
          <w:lang w:eastAsia="en-US"/>
        </w:rPr>
        <w:t>Оплата работ по настоящему договору осуществляется Заказчиком в течение 30 календарных дней с момента подписания акта о приемке выполненных работ.</w:t>
      </w:r>
    </w:p>
    <w:p w:rsidR="003718CE" w:rsidRDefault="002A687B">
      <w:pPr>
        <w:pStyle w:val="Standard"/>
        <w:ind w:firstLine="709"/>
        <w:jc w:val="both"/>
        <w:rPr>
          <w:lang w:eastAsia="en-US"/>
        </w:rPr>
      </w:pPr>
      <w:r>
        <w:rPr>
          <w:lang w:eastAsia="en-US"/>
        </w:rPr>
        <w:t>При этом</w:t>
      </w:r>
      <w:proofErr w:type="gramStart"/>
      <w:r>
        <w:rPr>
          <w:lang w:eastAsia="en-US"/>
        </w:rPr>
        <w:t>,</w:t>
      </w:r>
      <w:proofErr w:type="gramEnd"/>
      <w:r>
        <w:rPr>
          <w:lang w:eastAsia="en-US"/>
        </w:rPr>
        <w:t xml:space="preserve"> если по результатам выполненных работ в соответствии с требованиями законодательства РФ необходимо</w:t>
      </w:r>
      <w:r>
        <w:rPr>
          <w:lang w:eastAsia="en-US"/>
        </w:rPr>
        <w:t xml:space="preserve"> получить в органах </w:t>
      </w:r>
      <w:proofErr w:type="spellStart"/>
      <w:r>
        <w:rPr>
          <w:lang w:eastAsia="en-US"/>
        </w:rPr>
        <w:t>Ростехнадзора</w:t>
      </w:r>
      <w:proofErr w:type="spellEnd"/>
      <w:r>
        <w:rPr>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Pr>
          <w:lang w:eastAsia="en-US"/>
        </w:rPr>
        <w:t>Ростехна</w:t>
      </w:r>
      <w:r>
        <w:rPr>
          <w:lang w:eastAsia="en-US"/>
        </w:rPr>
        <w:t>дзора</w:t>
      </w:r>
      <w:proofErr w:type="spellEnd"/>
      <w:r>
        <w:rPr>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3718CE" w:rsidRDefault="002A687B">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5.4. Окончательная оплата Заказчиком выполненных работ производится при условии предоставления Под</w:t>
      </w:r>
      <w:r>
        <w:rPr>
          <w:rFonts w:ascii="Times New Roman" w:hAnsi="Times New Roman" w:cs="Times New Roman"/>
          <w:sz w:val="24"/>
          <w:szCs w:val="24"/>
        </w:rPr>
        <w:t xml:space="preserve">рядчиком исполнительной документации в полном объеме, 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6.8. настоящего договора.</w:t>
      </w:r>
    </w:p>
    <w:p w:rsidR="003718CE" w:rsidRDefault="002A687B">
      <w:pPr>
        <w:pStyle w:val="ConsNormal"/>
        <w:widowControl/>
        <w:ind w:firstLine="709"/>
        <w:jc w:val="both"/>
      </w:pPr>
      <w:r>
        <w:rPr>
          <w:rFonts w:ascii="Times New Roman" w:hAnsi="Times New Roman" w:cs="Times New Roman"/>
          <w:sz w:val="24"/>
          <w:szCs w:val="24"/>
        </w:rPr>
        <w:t xml:space="preserve">5.5. </w:t>
      </w:r>
      <w:r>
        <w:rPr>
          <w:rStyle w:val="FontStyle22"/>
          <w:sz w:val="24"/>
          <w:szCs w:val="24"/>
        </w:rPr>
        <w:t xml:space="preserve">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w:t>
      </w:r>
      <w:r>
        <w:rPr>
          <w:rStyle w:val="FontStyle22"/>
          <w:sz w:val="24"/>
          <w:szCs w:val="24"/>
        </w:rPr>
        <w:t>счетов на оплату, выставляемых Подрядчиком.</w:t>
      </w:r>
    </w:p>
    <w:p w:rsidR="003718CE" w:rsidRDefault="003718CE">
      <w:pPr>
        <w:pStyle w:val="Textbody"/>
        <w:spacing w:after="0"/>
        <w:jc w:val="center"/>
        <w:rPr>
          <w:rFonts w:cs="Times New Roman"/>
        </w:rPr>
      </w:pPr>
    </w:p>
    <w:p w:rsidR="003718CE" w:rsidRDefault="003718CE">
      <w:pPr>
        <w:pStyle w:val="Textbody"/>
        <w:spacing w:after="0"/>
        <w:jc w:val="center"/>
        <w:rPr>
          <w:rFonts w:cs="Times New Roman"/>
        </w:rPr>
      </w:pPr>
    </w:p>
    <w:p w:rsidR="003718CE" w:rsidRDefault="002A687B">
      <w:pPr>
        <w:pStyle w:val="Textbody"/>
        <w:spacing w:after="0"/>
        <w:jc w:val="center"/>
      </w:pPr>
      <w:r>
        <w:rPr>
          <w:rStyle w:val="FontStyle23"/>
          <w:sz w:val="24"/>
          <w:szCs w:val="24"/>
        </w:rPr>
        <w:t>6. ПОРЯДОК ПРОИЗВОДСТВА И ПРИЕМКИ РАБОТ</w:t>
      </w:r>
    </w:p>
    <w:p w:rsidR="003718CE" w:rsidRDefault="002A687B">
      <w:pPr>
        <w:pStyle w:val="Textbody"/>
        <w:spacing w:after="0"/>
        <w:ind w:firstLine="709"/>
        <w:jc w:val="both"/>
      </w:pPr>
      <w:r>
        <w:rPr>
          <w:rStyle w:val="FontStyle22"/>
          <w:sz w:val="24"/>
          <w:szCs w:val="24"/>
        </w:rPr>
        <w:t xml:space="preserve">6.1. </w:t>
      </w:r>
      <w:r>
        <w:rPr>
          <w:rFonts w:cs="Times New Roman"/>
        </w:rPr>
        <w:t>Работы по настоящему Договору должны выполняться в соответствии со следующими документами: утвержденным Сторонами техническим заданием, локальным сметным расчетом.</w:t>
      </w:r>
    </w:p>
    <w:p w:rsidR="003718CE" w:rsidRDefault="002A687B">
      <w:pPr>
        <w:pStyle w:val="Textbody"/>
        <w:spacing w:after="0"/>
        <w:ind w:firstLine="709"/>
        <w:jc w:val="both"/>
      </w:pPr>
      <w:r>
        <w:rPr>
          <w:rStyle w:val="FontStyle22"/>
          <w:sz w:val="24"/>
          <w:szCs w:val="24"/>
        </w:rPr>
        <w:t>6.2 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3718CE" w:rsidRDefault="002A687B">
      <w:pPr>
        <w:pStyle w:val="Textbody"/>
        <w:spacing w:after="0"/>
        <w:ind w:firstLine="709"/>
        <w:jc w:val="both"/>
      </w:pPr>
      <w:r>
        <w:rPr>
          <w:rStyle w:val="FontStyle22"/>
          <w:sz w:val="24"/>
          <w:szCs w:val="24"/>
        </w:rPr>
        <w:t>6.3</w:t>
      </w:r>
      <w:r>
        <w:rPr>
          <w:rStyle w:val="FontStyle22"/>
          <w:sz w:val="24"/>
          <w:szCs w:val="24"/>
        </w:rPr>
        <w:t xml:space="preserve">.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w:t>
      </w:r>
      <w:r>
        <w:rPr>
          <w:rStyle w:val="FontStyle22"/>
          <w:sz w:val="24"/>
          <w:szCs w:val="24"/>
        </w:rPr>
        <w:lastRenderedPageBreak/>
        <w:t>совместно с Подрядчиком оформляет акты о приемке выполненных работ, а также производит проверку соответс</w:t>
      </w:r>
      <w:r>
        <w:rPr>
          <w:rStyle w:val="FontStyle22"/>
          <w:sz w:val="24"/>
          <w:szCs w:val="24"/>
        </w:rPr>
        <w:t>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3718CE" w:rsidRDefault="002A687B">
      <w:pPr>
        <w:pStyle w:val="Textbody"/>
        <w:spacing w:after="0"/>
        <w:ind w:firstLine="709"/>
        <w:jc w:val="both"/>
      </w:pPr>
      <w:r>
        <w:rPr>
          <w:rStyle w:val="FontStyle22"/>
          <w:sz w:val="24"/>
          <w:szCs w:val="24"/>
        </w:rPr>
        <w:t>6.4. В течение 5 (пяти) дней после фактического завершения работ</w:t>
      </w:r>
      <w:r>
        <w:rPr>
          <w:rStyle w:val="FontStyle22"/>
          <w:sz w:val="24"/>
          <w:szCs w:val="24"/>
        </w:rPr>
        <w:t xml:space="preserve"> представителями сторон производится сдача-приемка выполненных работ.</w:t>
      </w:r>
    </w:p>
    <w:p w:rsidR="003718CE" w:rsidRDefault="002A687B">
      <w:pPr>
        <w:pStyle w:val="Textbody"/>
        <w:spacing w:after="0"/>
        <w:ind w:firstLine="709"/>
        <w:jc w:val="both"/>
      </w:pPr>
      <w:r>
        <w:rPr>
          <w:rFonts w:cs="Times New Roman"/>
          <w:color w:val="000000"/>
        </w:rPr>
        <w:t xml:space="preserve">6.5. </w:t>
      </w:r>
      <w:r>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w:t>
      </w:r>
      <w:r>
        <w:rPr>
          <w:rFonts w:cs="Times New Roman"/>
        </w:rPr>
        <w:t>ки должны быть устранены.</w:t>
      </w:r>
    </w:p>
    <w:p w:rsidR="003718CE" w:rsidRDefault="002A687B">
      <w:pPr>
        <w:pStyle w:val="Textbody"/>
        <w:spacing w:after="0"/>
        <w:ind w:firstLine="709"/>
        <w:jc w:val="both"/>
      </w:pPr>
      <w:r>
        <w:rPr>
          <w:rFonts w:cs="Times New Roman"/>
          <w:color w:val="000000"/>
        </w:rPr>
        <w:t xml:space="preserve">6.6. После устранения замечаний, указанных в Акте выявленных недостатков </w:t>
      </w:r>
      <w:r>
        <w:rPr>
          <w:rFonts w:cs="Times New Roman"/>
          <w:color w:val="000000"/>
          <w:spacing w:val="-4"/>
        </w:rPr>
        <w:t xml:space="preserve">Заказчик </w:t>
      </w:r>
      <w:r>
        <w:rPr>
          <w:rFonts w:cs="Times New Roman"/>
          <w:color w:val="000000"/>
        </w:rPr>
        <w:t>обязан принять выполненные</w:t>
      </w:r>
      <w:r>
        <w:rPr>
          <w:rFonts w:cs="Times New Roman"/>
          <w:color w:val="000000"/>
          <w:spacing w:val="-4"/>
        </w:rPr>
        <w:t xml:space="preserve"> работы </w:t>
      </w:r>
      <w:r>
        <w:rPr>
          <w:rFonts w:cs="Times New Roman"/>
          <w:color w:val="000000"/>
        </w:rPr>
        <w:t>в течение 5 дней.</w:t>
      </w:r>
    </w:p>
    <w:p w:rsidR="003718CE" w:rsidRDefault="002A687B">
      <w:pPr>
        <w:pStyle w:val="Textbody"/>
        <w:spacing w:after="0"/>
        <w:ind w:firstLine="709"/>
        <w:jc w:val="both"/>
      </w:pPr>
      <w:r>
        <w:rPr>
          <w:rFonts w:cs="Times New Roman"/>
          <w:color w:val="000000"/>
        </w:rPr>
        <w:t xml:space="preserve">6.7. Работы считаются принятыми с момента подписания сторонами акта о </w:t>
      </w:r>
      <w:r>
        <w:rPr>
          <w:rFonts w:cs="Times New Roman"/>
          <w:color w:val="000000"/>
          <w:spacing w:val="-4"/>
        </w:rPr>
        <w:t xml:space="preserve">приемке </w:t>
      </w:r>
      <w:r>
        <w:rPr>
          <w:rFonts w:cs="Times New Roman"/>
          <w:color w:val="000000"/>
        </w:rPr>
        <w:t>выполненных работ,</w:t>
      </w:r>
      <w:r>
        <w:rPr>
          <w:rFonts w:cs="Times New Roman"/>
          <w:color w:val="000000"/>
        </w:rPr>
        <w:t xml:space="preserve"> справки о стоимости выполненных работ (Форма КС-2 и КС-3) и</w:t>
      </w:r>
      <w:r>
        <w:rPr>
          <w:rFonts w:cs="Times New Roman"/>
          <w:color w:val="000000"/>
          <w:spacing w:val="-4"/>
        </w:rPr>
        <w:t xml:space="preserve"> выполнения Подрядчиком всех своих обязательств по договору.</w:t>
      </w:r>
    </w:p>
    <w:p w:rsidR="003718CE" w:rsidRDefault="002A687B">
      <w:pPr>
        <w:pStyle w:val="Standard"/>
        <w:ind w:firstLine="709"/>
        <w:jc w:val="both"/>
      </w:pPr>
      <w:r>
        <w:rPr>
          <w:rFonts w:cs="Times New Roman"/>
        </w:rPr>
        <w:t>6.8. По окончании всего объема работ на объекте</w:t>
      </w:r>
      <w:r>
        <w:rPr>
          <w:rFonts w:cs="Times New Roman"/>
          <w:color w:val="000000"/>
        </w:rPr>
        <w:t>, либо отдельных его этапов, Подрядчик предоставляет Заказчику исполнительную документац</w:t>
      </w:r>
      <w:r>
        <w:rPr>
          <w:rFonts w:cs="Times New Roman"/>
          <w:color w:val="000000"/>
        </w:rPr>
        <w:t xml:space="preserve">ию (в том числе, </w:t>
      </w:r>
      <w:proofErr w:type="gramStart"/>
      <w:r>
        <w:rPr>
          <w:rFonts w:cs="Times New Roman"/>
          <w:color w:val="000000"/>
        </w:rPr>
        <w:t>но</w:t>
      </w:r>
      <w:proofErr w:type="gramEnd"/>
      <w:r>
        <w:rPr>
          <w:rFonts w:cs="Times New Roman"/>
          <w:color w:val="000000"/>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w:t>
      </w:r>
      <w:r>
        <w:rPr>
          <w:rFonts w:cs="Times New Roman"/>
          <w:color w:val="000000"/>
        </w:rPr>
        <w:t xml:space="preserve"> контроля и иные спец. журналы, соответствующих видов работ и т.д.) в 4-х экземплярах. Исполнительная документация должна соответствовать РД-11-02-2006, Строительным нормам и правилам (СНиП) и Своду правил (СП) соответствующих видов работ.</w:t>
      </w:r>
    </w:p>
    <w:p w:rsidR="003718CE" w:rsidRDefault="002A687B">
      <w:pPr>
        <w:pStyle w:val="Textbody"/>
        <w:spacing w:after="0"/>
        <w:ind w:firstLine="709"/>
        <w:jc w:val="both"/>
        <w:rPr>
          <w:rFonts w:cs="Times New Roman"/>
        </w:rPr>
      </w:pPr>
      <w:r>
        <w:rPr>
          <w:rFonts w:cs="Times New Roman"/>
        </w:rPr>
        <w:t>6.9. Окончательн</w:t>
      </w:r>
      <w:r>
        <w:rPr>
          <w:rFonts w:cs="Times New Roman"/>
        </w:rPr>
        <w:t>ая приемка работ производится по фактически выполненным объемам.</w:t>
      </w:r>
    </w:p>
    <w:p w:rsidR="003718CE" w:rsidRDefault="003718CE">
      <w:pPr>
        <w:pStyle w:val="Textbody"/>
        <w:spacing w:after="0"/>
        <w:jc w:val="both"/>
        <w:rPr>
          <w:rFonts w:cs="Times New Roman"/>
        </w:rPr>
      </w:pPr>
    </w:p>
    <w:p w:rsidR="003718CE" w:rsidRDefault="002A687B">
      <w:pPr>
        <w:pStyle w:val="Textbody"/>
        <w:spacing w:after="0"/>
        <w:jc w:val="center"/>
      </w:pPr>
      <w:r>
        <w:rPr>
          <w:rStyle w:val="FontStyle23"/>
          <w:sz w:val="24"/>
          <w:szCs w:val="24"/>
        </w:rPr>
        <w:t>7. ОТВЕТСТВЕННОСТЬ. РИСКИ</w:t>
      </w:r>
    </w:p>
    <w:p w:rsidR="003718CE" w:rsidRDefault="002A687B">
      <w:pPr>
        <w:pStyle w:val="Textbody"/>
        <w:spacing w:after="0"/>
        <w:ind w:firstLine="709"/>
        <w:jc w:val="both"/>
      </w:pPr>
      <w:r>
        <w:rPr>
          <w:rStyle w:val="FontStyle22"/>
          <w:sz w:val="24"/>
          <w:szCs w:val="24"/>
        </w:rPr>
        <w:t>7.1.</w:t>
      </w:r>
      <w:r>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w:t>
      </w:r>
      <w:r>
        <w:rPr>
          <w:rFonts w:cs="Times New Roman"/>
        </w:rPr>
        <w:t>вом РФ.</w:t>
      </w:r>
    </w:p>
    <w:p w:rsidR="003718CE" w:rsidRDefault="002A687B">
      <w:pPr>
        <w:pStyle w:val="Textbody"/>
        <w:spacing w:after="0"/>
        <w:ind w:firstLine="709"/>
        <w:jc w:val="both"/>
      </w:pPr>
      <w:r>
        <w:rPr>
          <w:rStyle w:val="FontStyle22"/>
          <w:sz w:val="24"/>
          <w:szCs w:val="24"/>
        </w:rPr>
        <w:t>7.2. Сторона, нарушившая договор, обязана возместить другой стороне причиненные таким нарушением убытки.</w:t>
      </w:r>
    </w:p>
    <w:p w:rsidR="003718CE" w:rsidRDefault="002A687B">
      <w:pPr>
        <w:pStyle w:val="Textbody"/>
        <w:spacing w:after="0"/>
        <w:ind w:firstLine="709"/>
        <w:jc w:val="both"/>
      </w:pPr>
      <w:r>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w:t>
      </w:r>
      <w:r>
        <w:rPr>
          <w:rStyle w:val="FontStyle22"/>
          <w:sz w:val="24"/>
          <w:szCs w:val="24"/>
        </w:rPr>
        <w:t>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w:t>
      </w:r>
      <w:r>
        <w:rPr>
          <w:rStyle w:val="FontStyle22"/>
          <w:sz w:val="24"/>
          <w:szCs w:val="24"/>
        </w:rPr>
        <w:t>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3718CE" w:rsidRDefault="002A687B">
      <w:pPr>
        <w:pStyle w:val="Textbody"/>
        <w:spacing w:after="0"/>
        <w:ind w:firstLine="709"/>
        <w:jc w:val="both"/>
      </w:pPr>
      <w:r>
        <w:rPr>
          <w:rStyle w:val="FontStyle22"/>
          <w:sz w:val="24"/>
          <w:szCs w:val="24"/>
        </w:rPr>
        <w:t>7.4. Сторона, предоставившая материалы и оборудование, отвечает за их соответс</w:t>
      </w:r>
      <w:r>
        <w:rPr>
          <w:rStyle w:val="FontStyle22"/>
          <w:sz w:val="24"/>
          <w:szCs w:val="24"/>
        </w:rPr>
        <w:t>твие государственным стандартам и техническим условиям и несет риск убытков, связанных с их ненадлежащим качеством.</w:t>
      </w:r>
    </w:p>
    <w:p w:rsidR="003718CE" w:rsidRDefault="002A687B">
      <w:pPr>
        <w:pStyle w:val="Textbody"/>
        <w:spacing w:after="0"/>
        <w:ind w:firstLine="709"/>
        <w:jc w:val="both"/>
      </w:pPr>
      <w:r>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Pr>
          <w:rFonts w:cs="Times New Roman"/>
        </w:rPr>
        <w:t>пот</w:t>
      </w:r>
      <w:r>
        <w:rPr>
          <w:rFonts w:cs="Times New Roman"/>
        </w:rPr>
        <w:t>ребовать от Подрядчика безвозмездного устранения недостатков в разумный срок, а также возместить Заказчику причиненные убытки.</w:t>
      </w:r>
    </w:p>
    <w:p w:rsidR="003718CE" w:rsidRDefault="002A687B">
      <w:pPr>
        <w:pStyle w:val="Textbody"/>
        <w:spacing w:after="0"/>
        <w:ind w:firstLine="709"/>
        <w:jc w:val="both"/>
      </w:pPr>
      <w:r>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w:t>
      </w:r>
      <w:r>
        <w:rPr>
          <w:rStyle w:val="FontStyle22"/>
          <w:sz w:val="24"/>
          <w:szCs w:val="24"/>
        </w:rPr>
        <w:t>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3718CE" w:rsidRDefault="002A687B">
      <w:pPr>
        <w:pStyle w:val="Textbody"/>
        <w:spacing w:after="0"/>
        <w:ind w:firstLine="709"/>
        <w:jc w:val="both"/>
      </w:pPr>
      <w:r>
        <w:rPr>
          <w:rStyle w:val="FontStyle22"/>
          <w:sz w:val="24"/>
          <w:szCs w:val="24"/>
        </w:rPr>
        <w:t>Если отступления в работе от условий договора подряда или иные недостатки результата работы в установлен</w:t>
      </w:r>
      <w:r>
        <w:rPr>
          <w:rStyle w:val="FontStyle22"/>
          <w:sz w:val="24"/>
          <w:szCs w:val="24"/>
        </w:rPr>
        <w:t>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718CE" w:rsidRDefault="002A687B">
      <w:pPr>
        <w:pStyle w:val="Textbody"/>
        <w:spacing w:after="0"/>
        <w:ind w:firstLine="709"/>
        <w:jc w:val="both"/>
      </w:pPr>
      <w:r>
        <w:rPr>
          <w:rStyle w:val="FontStyle22"/>
          <w:sz w:val="24"/>
          <w:szCs w:val="24"/>
        </w:rPr>
        <w:lastRenderedPageBreak/>
        <w:t>7.6. За ущерб, причиненный третьему лицу в процессе выполнения работ, отвеча</w:t>
      </w:r>
      <w:r>
        <w:rPr>
          <w:rStyle w:val="FontStyle22"/>
          <w:sz w:val="24"/>
          <w:szCs w:val="24"/>
        </w:rPr>
        <w:t>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w:t>
      </w:r>
      <w:r>
        <w:rPr>
          <w:rStyle w:val="FontStyle22"/>
          <w:sz w:val="24"/>
          <w:szCs w:val="24"/>
        </w:rPr>
        <w:t xml:space="preserve"> Подрядчика.</w:t>
      </w:r>
    </w:p>
    <w:p w:rsidR="003718CE" w:rsidRDefault="002A687B">
      <w:pPr>
        <w:pStyle w:val="Textbody"/>
        <w:spacing w:after="0"/>
        <w:ind w:firstLine="709"/>
        <w:jc w:val="both"/>
      </w:pPr>
      <w:r>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3718CE" w:rsidRDefault="002A687B">
      <w:pPr>
        <w:pStyle w:val="Textbody"/>
        <w:spacing w:after="0"/>
        <w:ind w:firstLine="709"/>
        <w:jc w:val="both"/>
      </w:pPr>
      <w:r>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3718CE" w:rsidRDefault="002A687B">
      <w:pPr>
        <w:pStyle w:val="Textbody"/>
        <w:spacing w:after="0"/>
        <w:ind w:firstLine="709"/>
        <w:jc w:val="both"/>
      </w:pPr>
      <w:r>
        <w:rPr>
          <w:rStyle w:val="FontStyle22"/>
          <w:sz w:val="24"/>
          <w:szCs w:val="24"/>
        </w:rPr>
        <w:t>7.</w:t>
      </w:r>
      <w:r>
        <w:rPr>
          <w:rStyle w:val="FontStyle22"/>
          <w:sz w:val="24"/>
          <w:szCs w:val="24"/>
        </w:rPr>
        <w:t>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3718CE" w:rsidRDefault="002A687B">
      <w:pPr>
        <w:pStyle w:val="Textbody"/>
        <w:spacing w:after="0"/>
        <w:ind w:firstLine="709"/>
        <w:jc w:val="both"/>
      </w:pPr>
      <w:r>
        <w:rPr>
          <w:rStyle w:val="FontStyle22"/>
          <w:sz w:val="24"/>
          <w:szCs w:val="24"/>
        </w:rPr>
        <w:t>7.10. Выплата неустойки и возмещение убытков не освобождают сторону, н</w:t>
      </w:r>
      <w:r>
        <w:rPr>
          <w:rStyle w:val="FontStyle22"/>
          <w:sz w:val="24"/>
          <w:szCs w:val="24"/>
        </w:rPr>
        <w:t>арушившую договор, от исполнения своих обязательств в натуре.</w:t>
      </w:r>
    </w:p>
    <w:p w:rsidR="003718CE" w:rsidRDefault="003718CE">
      <w:pPr>
        <w:pStyle w:val="Textbody"/>
        <w:spacing w:after="0"/>
        <w:jc w:val="both"/>
        <w:rPr>
          <w:rFonts w:cs="Times New Roman"/>
        </w:rPr>
      </w:pPr>
    </w:p>
    <w:p w:rsidR="003718CE" w:rsidRDefault="002A687B">
      <w:pPr>
        <w:pStyle w:val="Textbody"/>
        <w:spacing w:after="0"/>
        <w:jc w:val="center"/>
      </w:pPr>
      <w:r>
        <w:rPr>
          <w:rStyle w:val="FontStyle23"/>
          <w:sz w:val="24"/>
          <w:szCs w:val="24"/>
        </w:rPr>
        <w:t>8. ГАРАНТИЙНЫЕ ОБЯЗАТЕЛЬСТВА</w:t>
      </w:r>
    </w:p>
    <w:p w:rsidR="003718CE" w:rsidRDefault="002A687B">
      <w:pPr>
        <w:pStyle w:val="Textbody"/>
        <w:spacing w:after="0"/>
        <w:ind w:firstLine="709"/>
        <w:jc w:val="both"/>
      </w:pPr>
      <w:r>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3718CE" w:rsidRDefault="002A687B">
      <w:pPr>
        <w:pStyle w:val="Textbody"/>
        <w:spacing w:after="0"/>
        <w:ind w:firstLine="709"/>
        <w:jc w:val="both"/>
      </w:pPr>
      <w:r>
        <w:rPr>
          <w:rStyle w:val="FontStyle22"/>
          <w:sz w:val="24"/>
          <w:szCs w:val="24"/>
        </w:rPr>
        <w:t>8.2. Подрядчик</w:t>
      </w:r>
      <w:r>
        <w:rPr>
          <w:rStyle w:val="FontStyle22"/>
          <w:sz w:val="24"/>
          <w:szCs w:val="24"/>
        </w:rPr>
        <w:t xml:space="preserve"> устанавливает гарантийный срок на выполненные работы – 3 (три) года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3718CE" w:rsidRDefault="002A687B">
      <w:pPr>
        <w:pStyle w:val="Textbody"/>
        <w:spacing w:after="0"/>
        <w:ind w:firstLine="709"/>
        <w:jc w:val="both"/>
      </w:pPr>
      <w:r>
        <w:rPr>
          <w:rStyle w:val="FontStyle22"/>
          <w:sz w:val="24"/>
          <w:szCs w:val="24"/>
        </w:rPr>
        <w:t xml:space="preserve">8.3. В случае выявления несоответствия </w:t>
      </w:r>
      <w:r>
        <w:rPr>
          <w:rStyle w:val="FontStyle22"/>
          <w:sz w:val="24"/>
          <w:szCs w:val="24"/>
        </w:rPr>
        <w:t>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w:t>
      </w:r>
      <w:r>
        <w:rPr>
          <w:rStyle w:val="FontStyle22"/>
          <w:sz w:val="24"/>
          <w:szCs w:val="24"/>
        </w:rPr>
        <w:t>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Pr>
          <w:rStyle w:val="FontStyle22"/>
          <w:sz w:val="24"/>
          <w:szCs w:val="24"/>
        </w:rPr>
        <w:t>,</w:t>
      </w:r>
      <w:proofErr w:type="gramEnd"/>
      <w:r>
        <w:rPr>
          <w:rStyle w:val="FontStyle22"/>
          <w:sz w:val="24"/>
          <w:szCs w:val="24"/>
        </w:rPr>
        <w:t xml:space="preserve"> если направленный акт не подписан Подрядчиком в течение указанного срока, основанием для ус</w:t>
      </w:r>
      <w:r>
        <w:rPr>
          <w:rStyle w:val="FontStyle22"/>
          <w:sz w:val="24"/>
          <w:szCs w:val="24"/>
        </w:rPr>
        <w:t>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w:t>
      </w:r>
      <w:r>
        <w:rPr>
          <w:rStyle w:val="FontStyle22"/>
          <w:sz w:val="24"/>
          <w:szCs w:val="24"/>
        </w:rPr>
        <w:t>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w:t>
      </w:r>
      <w:r>
        <w:rPr>
          <w:rStyle w:val="FontStyle22"/>
          <w:sz w:val="24"/>
          <w:szCs w:val="24"/>
        </w:rPr>
        <w:t>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w:t>
      </w:r>
      <w:r>
        <w:rPr>
          <w:rStyle w:val="FontStyle22"/>
          <w:sz w:val="24"/>
          <w:szCs w:val="24"/>
        </w:rPr>
        <w:t>статков.</w:t>
      </w:r>
    </w:p>
    <w:p w:rsidR="003718CE" w:rsidRDefault="003718CE">
      <w:pPr>
        <w:pStyle w:val="Textbody"/>
        <w:spacing w:after="0"/>
        <w:ind w:firstLine="709"/>
        <w:jc w:val="both"/>
        <w:rPr>
          <w:rFonts w:cs="Times New Roman"/>
        </w:rPr>
      </w:pPr>
    </w:p>
    <w:p w:rsidR="003718CE" w:rsidRDefault="002A687B">
      <w:pPr>
        <w:pStyle w:val="Textbody"/>
        <w:spacing w:after="0"/>
        <w:jc w:val="center"/>
      </w:pPr>
      <w:r>
        <w:rPr>
          <w:rStyle w:val="FontStyle23"/>
          <w:sz w:val="24"/>
          <w:szCs w:val="24"/>
        </w:rPr>
        <w:t>9. НЕПРЕОДОЛИМАЯ СИЛА (ФОРС-МАЖОРНЫЕ ОБСТОЯТЕЛЬСТВА)</w:t>
      </w:r>
    </w:p>
    <w:p w:rsidR="003718CE" w:rsidRDefault="002A687B">
      <w:pPr>
        <w:pStyle w:val="Textbody"/>
        <w:spacing w:after="0"/>
        <w:ind w:firstLine="709"/>
        <w:jc w:val="both"/>
      </w:pPr>
      <w:r>
        <w:rPr>
          <w:rStyle w:val="FontStyle22"/>
          <w:sz w:val="24"/>
          <w:szCs w:val="24"/>
        </w:rPr>
        <w:t xml:space="preserve">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w:t>
      </w:r>
      <w:r>
        <w:rPr>
          <w:rStyle w:val="FontStyle22"/>
          <w:sz w:val="24"/>
          <w:szCs w:val="24"/>
        </w:rPr>
        <w:t>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3718CE" w:rsidRDefault="003718CE">
      <w:pPr>
        <w:pStyle w:val="Textbody"/>
        <w:spacing w:after="0"/>
        <w:jc w:val="both"/>
        <w:rPr>
          <w:rFonts w:cs="Times New Roman"/>
        </w:rPr>
      </w:pPr>
    </w:p>
    <w:p w:rsidR="003718CE" w:rsidRDefault="002A687B">
      <w:pPr>
        <w:pStyle w:val="Textbody"/>
        <w:spacing w:after="0"/>
        <w:jc w:val="center"/>
      </w:pPr>
      <w:r>
        <w:rPr>
          <w:rStyle w:val="FontStyle23"/>
          <w:sz w:val="24"/>
          <w:szCs w:val="24"/>
        </w:rPr>
        <w:t>10. СРОК ДЕЙСТВИЯ ДОГОВОРА</w:t>
      </w:r>
    </w:p>
    <w:p w:rsidR="003718CE" w:rsidRDefault="002A687B">
      <w:pPr>
        <w:pStyle w:val="Textbody"/>
        <w:spacing w:after="0"/>
        <w:ind w:firstLine="709"/>
        <w:jc w:val="both"/>
      </w:pPr>
      <w:r>
        <w:rPr>
          <w:rStyle w:val="FontStyle22"/>
          <w:sz w:val="24"/>
          <w:szCs w:val="24"/>
        </w:rPr>
        <w:t>10.1. Настоящий договор вступает в силу с момента подп</w:t>
      </w:r>
      <w:r>
        <w:rPr>
          <w:rStyle w:val="FontStyle22"/>
          <w:sz w:val="24"/>
          <w:szCs w:val="24"/>
        </w:rPr>
        <w:t>исания и действует до полного исполнения сторонами своих обязательств по договору.</w:t>
      </w:r>
    </w:p>
    <w:p w:rsidR="003718CE" w:rsidRDefault="002A687B">
      <w:pPr>
        <w:pStyle w:val="Textbody"/>
        <w:spacing w:after="0"/>
        <w:ind w:firstLine="709"/>
        <w:jc w:val="both"/>
      </w:pPr>
      <w:r>
        <w:rPr>
          <w:rStyle w:val="FontStyle22"/>
          <w:sz w:val="24"/>
          <w:szCs w:val="24"/>
        </w:rPr>
        <w:t xml:space="preserve">10.2. Настоящий договор, может </w:t>
      </w:r>
      <w:proofErr w:type="gramStart"/>
      <w:r>
        <w:rPr>
          <w:rStyle w:val="FontStyle22"/>
          <w:sz w:val="24"/>
          <w:szCs w:val="24"/>
        </w:rPr>
        <w:t>быть</w:t>
      </w:r>
      <w:proofErr w:type="gramEnd"/>
      <w:r>
        <w:rPr>
          <w:rStyle w:val="FontStyle22"/>
          <w:sz w:val="24"/>
          <w:szCs w:val="24"/>
        </w:rPr>
        <w:t xml:space="preserve"> расторгнут досрочно в следующих случаях:</w:t>
      </w:r>
    </w:p>
    <w:p w:rsidR="003718CE" w:rsidRDefault="002A687B">
      <w:pPr>
        <w:pStyle w:val="Textbody"/>
        <w:spacing w:after="0"/>
        <w:ind w:firstLine="709"/>
        <w:jc w:val="both"/>
      </w:pPr>
      <w:r>
        <w:rPr>
          <w:rStyle w:val="FontStyle22"/>
          <w:sz w:val="24"/>
          <w:szCs w:val="24"/>
        </w:rPr>
        <w:t>- по письменному соглашению сторон;</w:t>
      </w:r>
    </w:p>
    <w:p w:rsidR="003718CE" w:rsidRDefault="002A687B">
      <w:pPr>
        <w:pStyle w:val="Textbody"/>
        <w:spacing w:after="0"/>
        <w:ind w:firstLine="709"/>
        <w:jc w:val="both"/>
      </w:pPr>
      <w:r>
        <w:rPr>
          <w:rStyle w:val="FontStyle22"/>
          <w:sz w:val="24"/>
          <w:szCs w:val="24"/>
        </w:rPr>
        <w:t xml:space="preserve">- </w:t>
      </w:r>
      <w:proofErr w:type="gramStart"/>
      <w:r>
        <w:rPr>
          <w:rStyle w:val="FontStyle22"/>
          <w:sz w:val="24"/>
          <w:szCs w:val="24"/>
        </w:rPr>
        <w:t xml:space="preserve">в одностороннем порядке при отказе одной из сторон от </w:t>
      </w:r>
      <w:r>
        <w:rPr>
          <w:rStyle w:val="FontStyle22"/>
          <w:sz w:val="24"/>
          <w:szCs w:val="24"/>
        </w:rPr>
        <w:t>настоящего договора в случаях</w:t>
      </w:r>
      <w:proofErr w:type="gramEnd"/>
      <w:r>
        <w:rPr>
          <w:rStyle w:val="FontStyle22"/>
          <w:sz w:val="24"/>
          <w:szCs w:val="24"/>
        </w:rPr>
        <w:t>, когда возможность такого отказа предусмотрена законом или настоящим договором;</w:t>
      </w:r>
    </w:p>
    <w:p w:rsidR="003718CE" w:rsidRDefault="002A687B">
      <w:pPr>
        <w:pStyle w:val="Textbody"/>
        <w:spacing w:after="0"/>
        <w:ind w:firstLine="709"/>
        <w:jc w:val="both"/>
      </w:pPr>
      <w:r>
        <w:rPr>
          <w:rStyle w:val="FontStyle22"/>
          <w:sz w:val="24"/>
          <w:szCs w:val="24"/>
        </w:rPr>
        <w:lastRenderedPageBreak/>
        <w:t>- в иных случаях, предусмотренных законом или соглашением сторон.</w:t>
      </w:r>
    </w:p>
    <w:p w:rsidR="003718CE" w:rsidRDefault="003718CE">
      <w:pPr>
        <w:pStyle w:val="Textbody"/>
        <w:spacing w:after="0"/>
        <w:ind w:firstLine="709"/>
        <w:jc w:val="both"/>
        <w:rPr>
          <w:rFonts w:cs="Times New Roman"/>
        </w:rPr>
      </w:pPr>
    </w:p>
    <w:p w:rsidR="003718CE" w:rsidRDefault="002A687B">
      <w:pPr>
        <w:pStyle w:val="Textbody"/>
        <w:spacing w:after="0"/>
        <w:jc w:val="center"/>
      </w:pPr>
      <w:r>
        <w:rPr>
          <w:rStyle w:val="FontStyle23"/>
          <w:sz w:val="24"/>
          <w:szCs w:val="24"/>
        </w:rPr>
        <w:t>11. РАЗРЕШЕНИЕ СПОРОВ</w:t>
      </w:r>
    </w:p>
    <w:p w:rsidR="003718CE" w:rsidRDefault="002A687B">
      <w:pPr>
        <w:pStyle w:val="Textbody"/>
        <w:spacing w:after="0"/>
        <w:ind w:firstLine="709"/>
        <w:jc w:val="both"/>
      </w:pPr>
      <w:r>
        <w:rPr>
          <w:rStyle w:val="FontStyle22"/>
          <w:sz w:val="24"/>
          <w:szCs w:val="24"/>
        </w:rPr>
        <w:t>11.1. Все споры и разногласия, которые могут возникнуть м</w:t>
      </w:r>
      <w:r>
        <w:rPr>
          <w:rStyle w:val="FontStyle22"/>
          <w:sz w:val="24"/>
          <w:szCs w:val="24"/>
        </w:rPr>
        <w:t>ежду сторонами, будут разрешаться путем переговоров.</w:t>
      </w:r>
    </w:p>
    <w:p w:rsidR="003718CE" w:rsidRDefault="002A687B">
      <w:pPr>
        <w:pStyle w:val="Standard"/>
        <w:ind w:firstLine="709"/>
        <w:jc w:val="both"/>
      </w:pPr>
      <w:r>
        <w:rPr>
          <w:rStyle w:val="FontStyle22"/>
          <w:sz w:val="24"/>
          <w:szCs w:val="24"/>
        </w:rPr>
        <w:t xml:space="preserve">11.2. В </w:t>
      </w:r>
      <w:r>
        <w:rPr>
          <w:rFonts w:eastAsia="Lucida Sans Unicode" w:cs="Times New Roman"/>
        </w:rPr>
        <w:t>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w:t>
      </w:r>
    </w:p>
    <w:p w:rsidR="003718CE" w:rsidRDefault="003718CE">
      <w:pPr>
        <w:pStyle w:val="Standard"/>
        <w:ind w:firstLine="709"/>
        <w:jc w:val="center"/>
        <w:rPr>
          <w:rFonts w:cs="Times New Roman"/>
        </w:rPr>
      </w:pPr>
    </w:p>
    <w:p w:rsidR="003718CE" w:rsidRDefault="002A687B">
      <w:pPr>
        <w:pStyle w:val="Standard"/>
        <w:ind w:firstLine="709"/>
        <w:jc w:val="center"/>
      </w:pPr>
      <w:r>
        <w:rPr>
          <w:rStyle w:val="FontStyle23"/>
          <w:sz w:val="24"/>
          <w:szCs w:val="24"/>
        </w:rPr>
        <w:t>12. ЗАКЛЮЧИТЕЛЬНЫЕ ПОЛОЖЕНИЯ</w:t>
      </w:r>
    </w:p>
    <w:p w:rsidR="003718CE" w:rsidRDefault="002A687B">
      <w:pPr>
        <w:pStyle w:val="Textbody"/>
        <w:spacing w:after="0"/>
        <w:ind w:firstLine="709"/>
        <w:jc w:val="both"/>
      </w:pPr>
      <w:r>
        <w:rPr>
          <w:rStyle w:val="FontStyle22"/>
          <w:sz w:val="24"/>
          <w:szCs w:val="24"/>
        </w:rPr>
        <w:t>12.1. Во всем о</w:t>
      </w:r>
      <w:r>
        <w:rPr>
          <w:rStyle w:val="FontStyle22"/>
          <w:sz w:val="24"/>
          <w:szCs w:val="24"/>
        </w:rPr>
        <w:t>стальном, что не предусмотрено настоящим договором, стороны руководствуются действующим законодательством Российской Федерации.</w:t>
      </w:r>
    </w:p>
    <w:p w:rsidR="003718CE" w:rsidRDefault="002A687B">
      <w:pPr>
        <w:pStyle w:val="Textbody"/>
        <w:spacing w:after="0"/>
        <w:ind w:firstLine="709"/>
        <w:jc w:val="both"/>
      </w:pPr>
      <w:r>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w:t>
      </w:r>
      <w:r>
        <w:rPr>
          <w:rStyle w:val="FontStyle22"/>
          <w:sz w:val="24"/>
          <w:szCs w:val="24"/>
        </w:rPr>
        <w:t>исаны надлежаще уполномоченными на то представителями сторон.</w:t>
      </w:r>
    </w:p>
    <w:p w:rsidR="003718CE" w:rsidRDefault="002A687B">
      <w:pPr>
        <w:pStyle w:val="Textbody"/>
        <w:spacing w:after="0"/>
        <w:ind w:firstLine="709"/>
        <w:jc w:val="both"/>
      </w:pPr>
      <w:r>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w:t>
      </w:r>
      <w:r>
        <w:rPr>
          <w:rStyle w:val="FontStyle22"/>
          <w:sz w:val="24"/>
          <w:szCs w:val="24"/>
        </w:rPr>
        <w:t>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718CE" w:rsidRDefault="002A687B">
      <w:pPr>
        <w:pStyle w:val="Textbody"/>
        <w:spacing w:after="0"/>
        <w:ind w:firstLine="709"/>
        <w:jc w:val="both"/>
      </w:pPr>
      <w:r>
        <w:rPr>
          <w:rStyle w:val="FontStyle22"/>
          <w:sz w:val="24"/>
          <w:szCs w:val="24"/>
        </w:rPr>
        <w:t xml:space="preserve">12.4. Настоящий договор составлен в двух экземплярах, имеющих одинаковую юридическую силу, по одному экземпляру </w:t>
      </w:r>
      <w:r>
        <w:rPr>
          <w:rStyle w:val="FontStyle22"/>
          <w:sz w:val="24"/>
          <w:szCs w:val="24"/>
        </w:rPr>
        <w:t>для каждой из сторон.</w:t>
      </w:r>
    </w:p>
    <w:p w:rsidR="003718CE" w:rsidRDefault="002A687B">
      <w:pPr>
        <w:pStyle w:val="Textbody"/>
        <w:spacing w:after="0"/>
        <w:ind w:firstLine="709"/>
        <w:jc w:val="both"/>
      </w:pPr>
      <w:r>
        <w:rPr>
          <w:rStyle w:val="FontStyle22"/>
          <w:sz w:val="24"/>
          <w:szCs w:val="24"/>
        </w:rPr>
        <w:t>12.5. Перечень приложений к настоящему договору, которые являются его неотъемлемой частью:</w:t>
      </w:r>
    </w:p>
    <w:p w:rsidR="003718CE" w:rsidRDefault="002A687B">
      <w:pPr>
        <w:pStyle w:val="Textbody"/>
        <w:spacing w:after="0"/>
        <w:ind w:firstLine="709"/>
        <w:jc w:val="both"/>
      </w:pPr>
      <w:r>
        <w:rPr>
          <w:rFonts w:cs="Times New Roman"/>
        </w:rPr>
        <w:t>Приложение № 1 -  Локальный сметный расчет №_____________</w:t>
      </w:r>
      <w:r>
        <w:rPr>
          <w:rStyle w:val="FontStyle22"/>
          <w:sz w:val="24"/>
          <w:szCs w:val="24"/>
        </w:rPr>
        <w:t>;</w:t>
      </w:r>
    </w:p>
    <w:p w:rsidR="003718CE" w:rsidRDefault="002A687B">
      <w:pPr>
        <w:pStyle w:val="Textbody"/>
        <w:spacing w:after="0"/>
        <w:ind w:firstLine="709"/>
        <w:jc w:val="both"/>
      </w:pPr>
      <w:r>
        <w:rPr>
          <w:rStyle w:val="FontStyle22"/>
          <w:sz w:val="24"/>
          <w:szCs w:val="24"/>
        </w:rPr>
        <w:t>Приложение № 2 - Техническое задание на выполнение подрядных работ.</w:t>
      </w:r>
    </w:p>
    <w:p w:rsidR="003718CE" w:rsidRDefault="003718CE">
      <w:pPr>
        <w:pStyle w:val="Textbody"/>
        <w:spacing w:after="0"/>
        <w:ind w:firstLine="709"/>
        <w:jc w:val="both"/>
        <w:rPr>
          <w:rFonts w:cs="Times New Roman"/>
        </w:rPr>
      </w:pPr>
    </w:p>
    <w:p w:rsidR="003718CE" w:rsidRDefault="002A687B">
      <w:pPr>
        <w:pStyle w:val="Textbody"/>
        <w:spacing w:after="0"/>
        <w:jc w:val="center"/>
      </w:pPr>
      <w:r>
        <w:rPr>
          <w:rStyle w:val="FontStyle23"/>
          <w:sz w:val="24"/>
          <w:szCs w:val="24"/>
        </w:rPr>
        <w:t xml:space="preserve">13. АДРЕСА И </w:t>
      </w:r>
      <w:r>
        <w:rPr>
          <w:rStyle w:val="FontStyle23"/>
          <w:sz w:val="24"/>
          <w:szCs w:val="24"/>
        </w:rPr>
        <w:t>ПЛАТЕЖНЫЕ РЕКВИЗИТЫ СТОРОН</w:t>
      </w:r>
    </w:p>
    <w:tbl>
      <w:tblPr>
        <w:tblW w:w="9347" w:type="dxa"/>
        <w:tblInd w:w="9" w:type="dxa"/>
        <w:tblLayout w:type="fixed"/>
        <w:tblCellMar>
          <w:left w:w="10" w:type="dxa"/>
          <w:right w:w="10" w:type="dxa"/>
        </w:tblCellMar>
        <w:tblLook w:val="04A0" w:firstRow="1" w:lastRow="0" w:firstColumn="1" w:lastColumn="0" w:noHBand="0" w:noVBand="1"/>
      </w:tblPr>
      <w:tblGrid>
        <w:gridCol w:w="4808"/>
        <w:gridCol w:w="4539"/>
      </w:tblGrid>
      <w:tr w:rsidR="003718CE">
        <w:tblPrEx>
          <w:tblCellMar>
            <w:top w:w="0" w:type="dxa"/>
            <w:bottom w:w="0" w:type="dxa"/>
          </w:tblCellMar>
        </w:tblPrEx>
        <w:tc>
          <w:tcPr>
            <w:tcW w:w="4808" w:type="dxa"/>
            <w:shd w:val="clear" w:color="auto" w:fill="FFFFFF"/>
            <w:tcMar>
              <w:top w:w="0" w:type="dxa"/>
              <w:left w:w="10" w:type="dxa"/>
              <w:bottom w:w="0" w:type="dxa"/>
              <w:right w:w="10" w:type="dxa"/>
            </w:tcMar>
          </w:tcPr>
          <w:p w:rsidR="003718CE" w:rsidRDefault="002A687B">
            <w:pPr>
              <w:pStyle w:val="TableContents"/>
              <w:rPr>
                <w:rFonts w:cs="Times New Roman"/>
                <w:b/>
                <w:sz w:val="22"/>
                <w:szCs w:val="22"/>
              </w:rPr>
            </w:pPr>
            <w:r>
              <w:rPr>
                <w:rFonts w:cs="Times New Roman"/>
                <w:b/>
                <w:sz w:val="22"/>
                <w:szCs w:val="22"/>
              </w:rPr>
              <w:t>Заказчик:</w:t>
            </w:r>
          </w:p>
          <w:p w:rsidR="003718CE" w:rsidRDefault="002A687B">
            <w:pPr>
              <w:pStyle w:val="TableContents"/>
              <w:rPr>
                <w:rFonts w:cs="Times New Roman"/>
                <w:sz w:val="22"/>
                <w:szCs w:val="22"/>
              </w:rPr>
            </w:pPr>
            <w:r>
              <w:rPr>
                <w:rFonts w:cs="Times New Roman"/>
                <w:sz w:val="22"/>
                <w:szCs w:val="22"/>
              </w:rPr>
              <w:t>АО «АТЭК»</w:t>
            </w:r>
          </w:p>
          <w:p w:rsidR="003718CE" w:rsidRDefault="002A687B">
            <w:pPr>
              <w:pStyle w:val="TableContents"/>
              <w:rPr>
                <w:rFonts w:cs="Times New Roman"/>
                <w:sz w:val="22"/>
                <w:szCs w:val="22"/>
              </w:rPr>
            </w:pPr>
            <w:r>
              <w:rPr>
                <w:rFonts w:cs="Times New Roman"/>
                <w:sz w:val="22"/>
                <w:szCs w:val="22"/>
              </w:rPr>
              <w:t xml:space="preserve">350000, г. Краснодар, ул. </w:t>
            </w:r>
            <w:proofErr w:type="gramStart"/>
            <w:r>
              <w:rPr>
                <w:rFonts w:cs="Times New Roman"/>
                <w:sz w:val="22"/>
                <w:szCs w:val="22"/>
              </w:rPr>
              <w:t>Длинная</w:t>
            </w:r>
            <w:proofErr w:type="gramEnd"/>
            <w:r>
              <w:rPr>
                <w:rFonts w:cs="Times New Roman"/>
                <w:sz w:val="22"/>
                <w:szCs w:val="22"/>
              </w:rPr>
              <w:t>, 120</w:t>
            </w:r>
          </w:p>
          <w:p w:rsidR="003718CE" w:rsidRDefault="002A687B">
            <w:pPr>
              <w:pStyle w:val="TableContents"/>
              <w:rPr>
                <w:rFonts w:cs="Times New Roman"/>
                <w:sz w:val="22"/>
                <w:szCs w:val="22"/>
              </w:rPr>
            </w:pPr>
            <w:r>
              <w:rPr>
                <w:rFonts w:cs="Times New Roman"/>
                <w:sz w:val="22"/>
                <w:szCs w:val="22"/>
              </w:rPr>
              <w:t>ИНН 2312054894/ КПП 230750001</w:t>
            </w:r>
          </w:p>
          <w:p w:rsidR="003718CE" w:rsidRDefault="002A687B">
            <w:pPr>
              <w:pStyle w:val="TableContents"/>
              <w:rPr>
                <w:rFonts w:cs="Times New Roman"/>
                <w:sz w:val="22"/>
                <w:szCs w:val="22"/>
              </w:rPr>
            </w:pPr>
            <w:r>
              <w:rPr>
                <w:rFonts w:cs="Times New Roman"/>
                <w:sz w:val="22"/>
                <w:szCs w:val="22"/>
              </w:rPr>
              <w:t>ООО КБ «ГТ БАНК» г. МАЙКОП</w:t>
            </w:r>
          </w:p>
          <w:p w:rsidR="003718CE" w:rsidRDefault="002A687B">
            <w:pPr>
              <w:pStyle w:val="TableContents"/>
              <w:rPr>
                <w:rFonts w:cs="Times New Roman"/>
                <w:sz w:val="22"/>
                <w:szCs w:val="22"/>
              </w:rPr>
            </w:pPr>
            <w:r>
              <w:rPr>
                <w:rFonts w:cs="Times New Roman"/>
                <w:sz w:val="22"/>
                <w:szCs w:val="22"/>
              </w:rPr>
              <w:t>К/С 30101810303490000789</w:t>
            </w:r>
          </w:p>
          <w:p w:rsidR="003718CE" w:rsidRDefault="002A687B">
            <w:pPr>
              <w:pStyle w:val="TableContents"/>
              <w:rPr>
                <w:rFonts w:cs="Times New Roman"/>
                <w:sz w:val="22"/>
                <w:szCs w:val="22"/>
              </w:rPr>
            </w:pPr>
            <w:proofErr w:type="gramStart"/>
            <w:r>
              <w:rPr>
                <w:rFonts w:cs="Times New Roman"/>
                <w:sz w:val="22"/>
                <w:szCs w:val="22"/>
              </w:rPr>
              <w:t>Р</w:t>
            </w:r>
            <w:proofErr w:type="gramEnd"/>
            <w:r>
              <w:rPr>
                <w:rFonts w:cs="Times New Roman"/>
                <w:sz w:val="22"/>
                <w:szCs w:val="22"/>
              </w:rPr>
              <w:t>/С 40702810900020002551, БИК 040349789</w:t>
            </w:r>
          </w:p>
          <w:p w:rsidR="003718CE" w:rsidRDefault="002A687B">
            <w:pPr>
              <w:pStyle w:val="TableContents"/>
            </w:pPr>
            <w:r>
              <w:rPr>
                <w:rFonts w:cs="Times New Roman"/>
                <w:sz w:val="22"/>
                <w:szCs w:val="22"/>
                <w:lang w:val="en-US"/>
              </w:rPr>
              <w:t>E</w:t>
            </w:r>
            <w:r>
              <w:rPr>
                <w:rFonts w:cs="Times New Roman"/>
                <w:sz w:val="22"/>
                <w:szCs w:val="22"/>
              </w:rPr>
              <w:t>-</w:t>
            </w:r>
            <w:r>
              <w:rPr>
                <w:rFonts w:cs="Times New Roman"/>
                <w:sz w:val="22"/>
                <w:szCs w:val="22"/>
                <w:lang w:val="en-US"/>
              </w:rPr>
              <w:t>mail</w:t>
            </w:r>
            <w:r>
              <w:rPr>
                <w:rFonts w:cs="Times New Roman"/>
                <w:sz w:val="22"/>
                <w:szCs w:val="22"/>
              </w:rPr>
              <w:t xml:space="preserve">: </w:t>
            </w:r>
            <w:proofErr w:type="spellStart"/>
            <w:r>
              <w:rPr>
                <w:rFonts w:cs="Times New Roman"/>
                <w:sz w:val="22"/>
                <w:szCs w:val="22"/>
                <w:lang w:val="en-US"/>
              </w:rPr>
              <w:t>oaoatek</w:t>
            </w:r>
            <w:proofErr w:type="spellEnd"/>
            <w:r>
              <w:rPr>
                <w:rFonts w:cs="Times New Roman"/>
                <w:sz w:val="22"/>
                <w:szCs w:val="22"/>
              </w:rPr>
              <w:t>@</w:t>
            </w:r>
            <w:proofErr w:type="spellStart"/>
            <w:r>
              <w:rPr>
                <w:rFonts w:cs="Times New Roman"/>
                <w:sz w:val="22"/>
                <w:szCs w:val="22"/>
                <w:lang w:val="en-US"/>
              </w:rPr>
              <w:t>krteplo</w:t>
            </w:r>
            <w:proofErr w:type="spellEnd"/>
            <w:r>
              <w:rPr>
                <w:rFonts w:cs="Times New Roman"/>
                <w:sz w:val="22"/>
                <w:szCs w:val="22"/>
              </w:rPr>
              <w:t>.</w:t>
            </w:r>
            <w:proofErr w:type="spellStart"/>
            <w:r>
              <w:rPr>
                <w:rFonts w:cs="Times New Roman"/>
                <w:sz w:val="22"/>
                <w:szCs w:val="22"/>
                <w:lang w:val="en-US"/>
              </w:rPr>
              <w:t>ru</w:t>
            </w:r>
            <w:proofErr w:type="spellEnd"/>
            <w:r>
              <w:rPr>
                <w:rFonts w:cs="Times New Roman"/>
                <w:sz w:val="22"/>
                <w:szCs w:val="22"/>
              </w:rPr>
              <w:t xml:space="preserve">     </w:t>
            </w:r>
          </w:p>
          <w:p w:rsidR="003718CE" w:rsidRDefault="002A687B">
            <w:pPr>
              <w:pStyle w:val="TableContents"/>
              <w:rPr>
                <w:rFonts w:cs="Times New Roman"/>
                <w:sz w:val="22"/>
                <w:szCs w:val="22"/>
              </w:rPr>
            </w:pPr>
            <w:r>
              <w:rPr>
                <w:rFonts w:cs="Times New Roman"/>
                <w:sz w:val="22"/>
                <w:szCs w:val="22"/>
              </w:rPr>
              <w:t>тел: 8 (861)299-</w:t>
            </w:r>
            <w:r>
              <w:rPr>
                <w:rFonts w:cs="Times New Roman"/>
                <w:sz w:val="22"/>
                <w:szCs w:val="22"/>
              </w:rPr>
              <w:t>10-10, факс: 8 (861)231-57-30</w:t>
            </w:r>
          </w:p>
          <w:p w:rsidR="003718CE" w:rsidRDefault="002A687B">
            <w:pPr>
              <w:pStyle w:val="TableContents"/>
            </w:pPr>
            <w:r>
              <w:rPr>
                <w:rFonts w:cs="Times New Roman"/>
                <w:b/>
                <w:bCs/>
                <w:sz w:val="22"/>
                <w:szCs w:val="22"/>
              </w:rPr>
              <w:t xml:space="preserve">Грузополучатель: </w:t>
            </w:r>
            <w:r>
              <w:rPr>
                <w:rFonts w:eastAsia="Times New Roman" w:cs="Times New Roman"/>
                <w:b/>
                <w:sz w:val="22"/>
                <w:szCs w:val="22"/>
                <w:lang w:eastAsia="ar-SA" w:bidi="ar-SA"/>
              </w:rPr>
              <w:t>Филиал АО «АТЭК» «Новороссийские тепловые сети»</w:t>
            </w:r>
          </w:p>
          <w:p w:rsidR="003718CE" w:rsidRDefault="002A687B">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ИНН 2312054894   КПП 231503001</w:t>
            </w:r>
          </w:p>
          <w:p w:rsidR="003718CE" w:rsidRDefault="002A687B">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ОКПО 03504534   ОГРН 1022301974420</w:t>
            </w:r>
          </w:p>
          <w:p w:rsidR="003718CE" w:rsidRDefault="002A687B">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 xml:space="preserve">353920, Россия, Краснодарский край, г. Новороссийск, </w:t>
            </w:r>
            <w:proofErr w:type="spellStart"/>
            <w:r>
              <w:rPr>
                <w:rFonts w:eastAsia="Times New Roman" w:cs="Times New Roman"/>
                <w:sz w:val="22"/>
                <w:szCs w:val="22"/>
                <w:lang w:eastAsia="ar-SA" w:bidi="ar-SA"/>
              </w:rPr>
              <w:t>ул</w:t>
            </w:r>
            <w:proofErr w:type="gramStart"/>
            <w:r>
              <w:rPr>
                <w:rFonts w:eastAsia="Times New Roman" w:cs="Times New Roman"/>
                <w:sz w:val="22"/>
                <w:szCs w:val="22"/>
                <w:lang w:eastAsia="ar-SA" w:bidi="ar-SA"/>
              </w:rPr>
              <w:t>.К</w:t>
            </w:r>
            <w:proofErr w:type="gramEnd"/>
            <w:r>
              <w:rPr>
                <w:rFonts w:eastAsia="Times New Roman" w:cs="Times New Roman"/>
                <w:sz w:val="22"/>
                <w:szCs w:val="22"/>
                <w:lang w:eastAsia="ar-SA" w:bidi="ar-SA"/>
              </w:rPr>
              <w:t>уникова</w:t>
            </w:r>
            <w:proofErr w:type="spellEnd"/>
            <w:r>
              <w:rPr>
                <w:rFonts w:eastAsia="Times New Roman" w:cs="Times New Roman"/>
                <w:sz w:val="22"/>
                <w:szCs w:val="22"/>
                <w:lang w:eastAsia="ar-SA" w:bidi="ar-SA"/>
              </w:rPr>
              <w:t>, 43.</w:t>
            </w:r>
          </w:p>
          <w:p w:rsidR="003718CE" w:rsidRDefault="002A687B">
            <w:pPr>
              <w:pStyle w:val="Standard"/>
              <w:suppressLineNumbers/>
              <w:rPr>
                <w:rFonts w:eastAsia="Times New Roman" w:cs="Times New Roman"/>
                <w:sz w:val="22"/>
                <w:szCs w:val="22"/>
                <w:lang w:eastAsia="ar-SA" w:bidi="ar-SA"/>
              </w:rPr>
            </w:pPr>
            <w:proofErr w:type="gramStart"/>
            <w:r>
              <w:rPr>
                <w:rFonts w:eastAsia="Times New Roman" w:cs="Times New Roman"/>
                <w:sz w:val="22"/>
                <w:szCs w:val="22"/>
                <w:lang w:eastAsia="ar-SA" w:bidi="ar-SA"/>
              </w:rPr>
              <w:t>р</w:t>
            </w:r>
            <w:proofErr w:type="gramEnd"/>
            <w:r>
              <w:rPr>
                <w:rFonts w:eastAsia="Times New Roman" w:cs="Times New Roman"/>
                <w:sz w:val="22"/>
                <w:szCs w:val="22"/>
                <w:lang w:eastAsia="ar-SA" w:bidi="ar-SA"/>
              </w:rPr>
              <w:t xml:space="preserve">/с № </w:t>
            </w:r>
            <w:r>
              <w:rPr>
                <w:rFonts w:eastAsia="Times New Roman" w:cs="Times New Roman"/>
                <w:sz w:val="22"/>
                <w:szCs w:val="22"/>
                <w:lang w:eastAsia="ar-SA" w:bidi="ar-SA"/>
              </w:rPr>
              <w:t>40702810230000021147</w:t>
            </w:r>
          </w:p>
          <w:p w:rsidR="003718CE" w:rsidRDefault="002A687B">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Краснодарское отделение № 8619, г. Краснодар</w:t>
            </w:r>
          </w:p>
          <w:p w:rsidR="003718CE" w:rsidRDefault="002A687B">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к/с № 30101810100000000602</w:t>
            </w:r>
          </w:p>
          <w:p w:rsidR="003718CE" w:rsidRDefault="002A687B">
            <w:pPr>
              <w:pStyle w:val="Standard"/>
              <w:suppressLineNumbers/>
              <w:rPr>
                <w:rFonts w:eastAsia="Times New Roman" w:cs="Times New Roman"/>
                <w:sz w:val="22"/>
                <w:szCs w:val="22"/>
                <w:lang w:eastAsia="ar-SA" w:bidi="ar-SA"/>
              </w:rPr>
            </w:pPr>
            <w:r>
              <w:rPr>
                <w:rFonts w:eastAsia="Times New Roman" w:cs="Times New Roman"/>
                <w:sz w:val="22"/>
                <w:szCs w:val="22"/>
                <w:lang w:eastAsia="ar-SA" w:bidi="ar-SA"/>
              </w:rPr>
              <w:t>БИК 040349602</w:t>
            </w:r>
          </w:p>
          <w:p w:rsidR="003718CE" w:rsidRDefault="002A687B">
            <w:pPr>
              <w:pStyle w:val="Standard"/>
              <w:suppressLineNumbers/>
            </w:pPr>
            <w:r>
              <w:rPr>
                <w:rFonts w:eastAsia="Times New Roman" w:cs="Times New Roman"/>
                <w:sz w:val="22"/>
                <w:szCs w:val="22"/>
                <w:lang w:eastAsia="ar-SA" w:bidi="ar-SA"/>
              </w:rPr>
              <w:t xml:space="preserve">Адрес эл. почты: </w:t>
            </w:r>
            <w:hyperlink r:id="rId8" w:history="1">
              <w:r>
                <w:rPr>
                  <w:rFonts w:eastAsia="Times New Roman" w:cs="Times New Roman"/>
                  <w:color w:val="0000FF"/>
                  <w:sz w:val="22"/>
                  <w:szCs w:val="22"/>
                  <w:u w:val="single"/>
                  <w:lang w:eastAsia="ar-SA" w:bidi="ar-SA"/>
                </w:rPr>
                <w:t>novorosteplo@oao-atek.ru</w:t>
              </w:r>
            </w:hyperlink>
          </w:p>
          <w:p w:rsidR="003718CE" w:rsidRDefault="002A687B">
            <w:pPr>
              <w:pStyle w:val="Standard"/>
              <w:suppressLineNumbers/>
            </w:pPr>
            <w:r>
              <w:rPr>
                <w:rFonts w:eastAsia="Times New Roman" w:cs="Times New Roman"/>
                <w:sz w:val="22"/>
                <w:szCs w:val="22"/>
                <w:lang w:eastAsia="ar-SA" w:bidi="ar-SA"/>
              </w:rPr>
              <w:t xml:space="preserve">Тел. </w:t>
            </w:r>
            <w:r>
              <w:rPr>
                <w:rFonts w:eastAsia="Times New Roman" w:cs="Times New Roman"/>
                <w:b/>
                <w:i/>
                <w:sz w:val="22"/>
                <w:szCs w:val="22"/>
                <w:lang w:eastAsia="ar-SA" w:bidi="ar-SA"/>
              </w:rPr>
              <w:t>8 (8617)63-37-94,  факс: (8617) 63-58-43</w:t>
            </w:r>
          </w:p>
          <w:p w:rsidR="003718CE" w:rsidRDefault="003718CE">
            <w:pPr>
              <w:pStyle w:val="TableContents"/>
              <w:rPr>
                <w:rFonts w:eastAsia="Calibri" w:cs="Times New Roman"/>
                <w:sz w:val="22"/>
                <w:szCs w:val="22"/>
              </w:rPr>
            </w:pPr>
          </w:p>
          <w:p w:rsidR="003718CE" w:rsidRDefault="002A687B">
            <w:pPr>
              <w:pStyle w:val="Standard"/>
              <w:rPr>
                <w:rFonts w:eastAsia="Calibri" w:cs="Times New Roman"/>
                <w:b/>
                <w:bCs/>
              </w:rPr>
            </w:pPr>
            <w:r>
              <w:rPr>
                <w:rFonts w:eastAsia="Calibri" w:cs="Times New Roman"/>
                <w:b/>
                <w:bCs/>
              </w:rPr>
              <w:t>Генеральный</w:t>
            </w:r>
            <w:r>
              <w:rPr>
                <w:rFonts w:eastAsia="Calibri" w:cs="Times New Roman"/>
                <w:b/>
                <w:bCs/>
              </w:rPr>
              <w:t xml:space="preserve"> директор</w:t>
            </w:r>
          </w:p>
          <w:p w:rsidR="003718CE" w:rsidRDefault="002A687B">
            <w:pPr>
              <w:pStyle w:val="Standard"/>
              <w:rPr>
                <w:rFonts w:eastAsia="Calibri" w:cs="Times New Roman"/>
                <w:b/>
                <w:bCs/>
              </w:rPr>
            </w:pPr>
            <w:r>
              <w:rPr>
                <w:rFonts w:eastAsia="Calibri" w:cs="Times New Roman"/>
                <w:b/>
                <w:bCs/>
              </w:rPr>
              <w:t>АО «АТЭК»</w:t>
            </w:r>
          </w:p>
          <w:p w:rsidR="003718CE" w:rsidRDefault="003718CE">
            <w:pPr>
              <w:pStyle w:val="Standard"/>
              <w:rPr>
                <w:rFonts w:eastAsia="Calibri" w:cs="Times New Roman"/>
              </w:rPr>
            </w:pPr>
          </w:p>
          <w:p w:rsidR="003718CE" w:rsidRDefault="002A687B">
            <w:pPr>
              <w:pStyle w:val="Standard"/>
              <w:rPr>
                <w:rFonts w:eastAsia="Calibri" w:cs="Times New Roman"/>
              </w:rPr>
            </w:pPr>
            <w:r>
              <w:rPr>
                <w:rFonts w:eastAsia="Calibri" w:cs="Times New Roman"/>
              </w:rPr>
              <w:t>_______________________/</w:t>
            </w:r>
            <w:proofErr w:type="spellStart"/>
            <w:r>
              <w:rPr>
                <w:rFonts w:eastAsia="Calibri" w:cs="Times New Roman"/>
              </w:rPr>
              <w:t>Н.И.Алимов</w:t>
            </w:r>
            <w:proofErr w:type="spellEnd"/>
            <w:r>
              <w:rPr>
                <w:rFonts w:eastAsia="Calibri" w:cs="Times New Roman"/>
              </w:rPr>
              <w:t>/</w:t>
            </w:r>
          </w:p>
        </w:tc>
        <w:tc>
          <w:tcPr>
            <w:tcW w:w="4539" w:type="dxa"/>
            <w:shd w:val="clear" w:color="auto" w:fill="FFFFFF"/>
            <w:tcMar>
              <w:top w:w="0" w:type="dxa"/>
              <w:left w:w="10" w:type="dxa"/>
              <w:bottom w:w="0" w:type="dxa"/>
              <w:right w:w="10" w:type="dxa"/>
            </w:tcMar>
          </w:tcPr>
          <w:p w:rsidR="003718CE" w:rsidRDefault="002A687B">
            <w:pPr>
              <w:pStyle w:val="TableContents"/>
              <w:rPr>
                <w:rFonts w:cs="Times New Roman"/>
                <w:b/>
              </w:rPr>
            </w:pPr>
            <w:r>
              <w:rPr>
                <w:rFonts w:cs="Times New Roman"/>
                <w:b/>
              </w:rPr>
              <w:t>Подрядчик:</w:t>
            </w:r>
          </w:p>
          <w:p w:rsidR="003718CE" w:rsidRDefault="003718CE">
            <w:pPr>
              <w:pStyle w:val="TableContents"/>
              <w:rPr>
                <w:rFonts w:cs="Times New Roman"/>
              </w:rPr>
            </w:pPr>
          </w:p>
          <w:p w:rsidR="003718CE" w:rsidRDefault="003718CE">
            <w:pPr>
              <w:pStyle w:val="TableContents"/>
              <w:rPr>
                <w:rFonts w:cs="Times New Roman"/>
              </w:rPr>
            </w:pPr>
          </w:p>
          <w:p w:rsidR="003718CE" w:rsidRDefault="003718CE">
            <w:pPr>
              <w:pStyle w:val="TableContents"/>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3718CE">
            <w:pPr>
              <w:pStyle w:val="Standard"/>
              <w:rPr>
                <w:rFonts w:cs="Times New Roman"/>
              </w:rPr>
            </w:pPr>
          </w:p>
          <w:p w:rsidR="003718CE" w:rsidRDefault="002A687B">
            <w:pPr>
              <w:pStyle w:val="Standard"/>
              <w:rPr>
                <w:rFonts w:cs="Times New Roman"/>
              </w:rPr>
            </w:pPr>
            <w:r>
              <w:rPr>
                <w:rFonts w:cs="Times New Roman"/>
              </w:rPr>
              <w:t>_________________</w:t>
            </w:r>
          </w:p>
          <w:p w:rsidR="003718CE" w:rsidRDefault="003718CE">
            <w:pPr>
              <w:pStyle w:val="Standard"/>
              <w:rPr>
                <w:rFonts w:cs="Times New Roman"/>
              </w:rPr>
            </w:pPr>
          </w:p>
          <w:p w:rsidR="003718CE" w:rsidRDefault="002A687B">
            <w:pPr>
              <w:pStyle w:val="Standard"/>
              <w:rPr>
                <w:rFonts w:cs="Times New Roman"/>
              </w:rPr>
            </w:pPr>
            <w:r>
              <w:rPr>
                <w:rFonts w:cs="Times New Roman"/>
              </w:rPr>
              <w:t>__________________/                              /</w:t>
            </w:r>
          </w:p>
        </w:tc>
      </w:tr>
    </w:tbl>
    <w:p w:rsidR="003718CE" w:rsidRDefault="003718CE">
      <w:pPr>
        <w:pStyle w:val="Textbody"/>
        <w:spacing w:after="0"/>
        <w:rPr>
          <w:rFonts w:cs="Times New Roman"/>
          <w:b/>
          <w:lang w:val="en-US"/>
        </w:rPr>
      </w:pPr>
    </w:p>
    <w:p w:rsidR="003718CE" w:rsidRDefault="003718CE">
      <w:pPr>
        <w:pStyle w:val="Standard"/>
        <w:jc w:val="right"/>
      </w:pPr>
    </w:p>
    <w:sectPr w:rsidR="003718CE">
      <w:pgSz w:w="11906" w:h="16838"/>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687B">
      <w:r>
        <w:separator/>
      </w:r>
    </w:p>
  </w:endnote>
  <w:endnote w:type="continuationSeparator" w:id="0">
    <w:p w:rsidR="00000000" w:rsidRDefault="002A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687B">
      <w:r>
        <w:rPr>
          <w:color w:val="000000"/>
        </w:rPr>
        <w:separator/>
      </w:r>
    </w:p>
  </w:footnote>
  <w:footnote w:type="continuationSeparator" w:id="0">
    <w:p w:rsidR="00000000" w:rsidRDefault="002A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073"/>
    <w:multiLevelType w:val="multilevel"/>
    <w:tmpl w:val="60DEA72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FE62990"/>
    <w:multiLevelType w:val="multilevel"/>
    <w:tmpl w:val="8E20C724"/>
    <w:styleLink w:val="WWNum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18CE"/>
    <w:rsid w:val="002A687B"/>
    <w:rsid w:val="0037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SimSu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
    <w:name w:val="Название1"/>
    <w:basedOn w:val="Standard"/>
    <w:pPr>
      <w:suppressLineNumbers/>
      <w:spacing w:before="120" w:after="120"/>
    </w:pPr>
    <w:rPr>
      <w:rFonts w:cs="Arial"/>
      <w:i/>
      <w:iCs/>
    </w:rPr>
  </w:style>
  <w:style w:type="paragraph" w:customStyle="1" w:styleId="10">
    <w:name w:val="Указатель1"/>
    <w:basedOn w:val="Standard"/>
    <w:pPr>
      <w:suppressLineNumbers/>
    </w:pPr>
    <w:rPr>
      <w:rFonts w:cs="Arial"/>
    </w:rPr>
  </w:style>
  <w:style w:type="paragraph" w:customStyle="1" w:styleId="11">
    <w:name w:val="Название объекта1"/>
    <w:basedOn w:val="Standard"/>
    <w:pPr>
      <w:suppressLineNumbers/>
      <w:spacing w:before="120" w:after="120"/>
    </w:pPr>
    <w:rPr>
      <w:i/>
      <w:iCs/>
    </w:rPr>
  </w:style>
  <w:style w:type="paragraph" w:styleId="a5">
    <w:name w:val="header"/>
    <w:basedOn w:val="Standard"/>
    <w:pPr>
      <w:suppressLineNumbers/>
      <w:tabs>
        <w:tab w:val="center" w:pos="4819"/>
        <w:tab w:val="right" w:pos="9638"/>
      </w:tabs>
    </w:pPr>
  </w:style>
  <w:style w:type="paragraph" w:styleId="a6">
    <w:name w:val="footer"/>
    <w:basedOn w:val="Standard"/>
    <w:pPr>
      <w:suppressLineNumbers/>
      <w:tabs>
        <w:tab w:val="center" w:pos="4819"/>
        <w:tab w:val="right" w:pos="9638"/>
      </w:tabs>
    </w:pPr>
  </w:style>
  <w:style w:type="paragraph" w:styleId="a7">
    <w:name w:val="List Paragraph"/>
    <w:basedOn w:val="Standard"/>
    <w:pPr>
      <w:ind w:left="720"/>
    </w:pPr>
  </w:style>
  <w:style w:type="paragraph" w:customStyle="1" w:styleId="Style12">
    <w:name w:val="Style12"/>
    <w:basedOn w:val="Standard"/>
    <w:pPr>
      <w:spacing w:line="273" w:lineRule="exact"/>
      <w:ind w:firstLine="1000"/>
    </w:pPr>
  </w:style>
  <w:style w:type="paragraph" w:customStyle="1" w:styleId="ConsNormal">
    <w:name w:val="ConsNormal"/>
    <w:pPr>
      <w:suppressAutoHyphens/>
      <w:ind w:firstLine="720"/>
    </w:pPr>
    <w:rPr>
      <w:rFonts w:ascii="Arial" w:hAnsi="Arial" w:cs="Arial"/>
      <w:lang w:eastAsia="ar-SA"/>
    </w:rPr>
  </w:style>
  <w:style w:type="paragraph" w:customStyle="1" w:styleId="Style8">
    <w:name w:val="Style8"/>
    <w:basedOn w:val="Standard"/>
    <w:rPr>
      <w:rFonts w:eastAsia="Calibri"/>
    </w:rPr>
  </w:style>
  <w:style w:type="paragraph" w:customStyle="1" w:styleId="Textbodyindent">
    <w:name w:val="Text body indent"/>
    <w:basedOn w:val="Standard"/>
    <w:pPr>
      <w:ind w:left="283" w:firstLine="720"/>
      <w:jc w:val="both"/>
    </w:pPr>
  </w:style>
  <w:style w:type="paragraph" w:customStyle="1" w:styleId="TableContents">
    <w:name w:val="Table Contents"/>
    <w:basedOn w:val="Standard"/>
    <w:pPr>
      <w:suppressLineNumbers/>
    </w:pPr>
  </w:style>
  <w:style w:type="paragraph" w:styleId="a8">
    <w:name w:val="Balloon Text"/>
    <w:basedOn w:val="Standard"/>
    <w:rPr>
      <w:rFonts w:ascii="Segoe UI" w:hAnsi="Segoe UI" w:cs="Segoe UI"/>
      <w:sz w:val="18"/>
      <w:szCs w:val="16"/>
    </w:rPr>
  </w:style>
  <w:style w:type="paragraph" w:customStyle="1" w:styleId="TableHeading">
    <w:name w:val="Table Heading"/>
    <w:basedOn w:val="TableContents"/>
    <w:pPr>
      <w:jc w:val="center"/>
    </w:pPr>
    <w:rPr>
      <w:b/>
      <w:bCs/>
    </w:rPr>
  </w:style>
  <w:style w:type="paragraph" w:styleId="a9">
    <w:name w:val="annotation text"/>
    <w:basedOn w:val="Standard"/>
    <w:rPr>
      <w:sz w:val="20"/>
      <w:szCs w:val="18"/>
    </w:rPr>
  </w:style>
  <w:style w:type="paragraph" w:styleId="aa">
    <w:name w:val="annotation subject"/>
    <w:basedOn w:val="a9"/>
    <w:rPr>
      <w:b/>
      <w:bCs/>
    </w:rPr>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2">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ab">
    <w:name w:val="Текст выноски Знак"/>
    <w:rPr>
      <w:rFonts w:ascii="Segoe UI" w:hAnsi="Segoe UI" w:cs="Segoe UI"/>
      <w:kern w:val="3"/>
      <w:sz w:val="18"/>
      <w:szCs w:val="16"/>
      <w:lang w:eastAsia="hi-IN" w:bidi="hi-IN"/>
    </w:rPr>
  </w:style>
  <w:style w:type="character" w:customStyle="1" w:styleId="ac">
    <w:name w:val="Нижний колонтитул Знак"/>
    <w:rPr>
      <w:kern w:val="3"/>
      <w:sz w:val="24"/>
      <w:szCs w:val="24"/>
      <w:lang w:eastAsia="hi-IN" w:bidi="hi-IN"/>
    </w:rPr>
  </w:style>
  <w:style w:type="character" w:styleId="ad">
    <w:name w:val="annotation reference"/>
    <w:rPr>
      <w:sz w:val="16"/>
      <w:szCs w:val="16"/>
    </w:rPr>
  </w:style>
  <w:style w:type="character" w:customStyle="1" w:styleId="ae">
    <w:name w:val="Текст примечания Знак"/>
    <w:rPr>
      <w:rFonts w:eastAsia="SimSun" w:cs="Mangal"/>
      <w:kern w:val="3"/>
      <w:szCs w:val="18"/>
      <w:lang w:eastAsia="hi-IN" w:bidi="hi-IN"/>
    </w:rPr>
  </w:style>
  <w:style w:type="character" w:customStyle="1" w:styleId="af">
    <w:name w:val="Тема примечания Знак"/>
    <w:rPr>
      <w:rFonts w:eastAsia="SimSun" w:cs="Mangal"/>
      <w:b/>
      <w:bCs/>
      <w:kern w:val="3"/>
      <w:szCs w:val="18"/>
      <w:lang w:eastAsia="hi-IN" w:bidi="hi-IN"/>
    </w:rPr>
  </w:style>
  <w:style w:type="character" w:customStyle="1" w:styleId="ListLabel1">
    <w:name w:val="ListLabel 1"/>
    <w:rPr>
      <w:sz w:val="24"/>
      <w:szCs w:val="24"/>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SimSu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
    <w:name w:val="Название1"/>
    <w:basedOn w:val="Standard"/>
    <w:pPr>
      <w:suppressLineNumbers/>
      <w:spacing w:before="120" w:after="120"/>
    </w:pPr>
    <w:rPr>
      <w:rFonts w:cs="Arial"/>
      <w:i/>
      <w:iCs/>
    </w:rPr>
  </w:style>
  <w:style w:type="paragraph" w:customStyle="1" w:styleId="10">
    <w:name w:val="Указатель1"/>
    <w:basedOn w:val="Standard"/>
    <w:pPr>
      <w:suppressLineNumbers/>
    </w:pPr>
    <w:rPr>
      <w:rFonts w:cs="Arial"/>
    </w:rPr>
  </w:style>
  <w:style w:type="paragraph" w:customStyle="1" w:styleId="11">
    <w:name w:val="Название объекта1"/>
    <w:basedOn w:val="Standard"/>
    <w:pPr>
      <w:suppressLineNumbers/>
      <w:spacing w:before="120" w:after="120"/>
    </w:pPr>
    <w:rPr>
      <w:i/>
      <w:iCs/>
    </w:rPr>
  </w:style>
  <w:style w:type="paragraph" w:styleId="a5">
    <w:name w:val="header"/>
    <w:basedOn w:val="Standard"/>
    <w:pPr>
      <w:suppressLineNumbers/>
      <w:tabs>
        <w:tab w:val="center" w:pos="4819"/>
        <w:tab w:val="right" w:pos="9638"/>
      </w:tabs>
    </w:pPr>
  </w:style>
  <w:style w:type="paragraph" w:styleId="a6">
    <w:name w:val="footer"/>
    <w:basedOn w:val="Standard"/>
    <w:pPr>
      <w:suppressLineNumbers/>
      <w:tabs>
        <w:tab w:val="center" w:pos="4819"/>
        <w:tab w:val="right" w:pos="9638"/>
      </w:tabs>
    </w:pPr>
  </w:style>
  <w:style w:type="paragraph" w:styleId="a7">
    <w:name w:val="List Paragraph"/>
    <w:basedOn w:val="Standard"/>
    <w:pPr>
      <w:ind w:left="720"/>
    </w:pPr>
  </w:style>
  <w:style w:type="paragraph" w:customStyle="1" w:styleId="Style12">
    <w:name w:val="Style12"/>
    <w:basedOn w:val="Standard"/>
    <w:pPr>
      <w:spacing w:line="273" w:lineRule="exact"/>
      <w:ind w:firstLine="1000"/>
    </w:pPr>
  </w:style>
  <w:style w:type="paragraph" w:customStyle="1" w:styleId="ConsNormal">
    <w:name w:val="ConsNormal"/>
    <w:pPr>
      <w:suppressAutoHyphens/>
      <w:ind w:firstLine="720"/>
    </w:pPr>
    <w:rPr>
      <w:rFonts w:ascii="Arial" w:hAnsi="Arial" w:cs="Arial"/>
      <w:lang w:eastAsia="ar-SA"/>
    </w:rPr>
  </w:style>
  <w:style w:type="paragraph" w:customStyle="1" w:styleId="Style8">
    <w:name w:val="Style8"/>
    <w:basedOn w:val="Standard"/>
    <w:rPr>
      <w:rFonts w:eastAsia="Calibri"/>
    </w:rPr>
  </w:style>
  <w:style w:type="paragraph" w:customStyle="1" w:styleId="Textbodyindent">
    <w:name w:val="Text body indent"/>
    <w:basedOn w:val="Standard"/>
    <w:pPr>
      <w:ind w:left="283" w:firstLine="720"/>
      <w:jc w:val="both"/>
    </w:pPr>
  </w:style>
  <w:style w:type="paragraph" w:customStyle="1" w:styleId="TableContents">
    <w:name w:val="Table Contents"/>
    <w:basedOn w:val="Standard"/>
    <w:pPr>
      <w:suppressLineNumbers/>
    </w:pPr>
  </w:style>
  <w:style w:type="paragraph" w:styleId="a8">
    <w:name w:val="Balloon Text"/>
    <w:basedOn w:val="Standard"/>
    <w:rPr>
      <w:rFonts w:ascii="Segoe UI" w:hAnsi="Segoe UI" w:cs="Segoe UI"/>
      <w:sz w:val="18"/>
      <w:szCs w:val="16"/>
    </w:rPr>
  </w:style>
  <w:style w:type="paragraph" w:customStyle="1" w:styleId="TableHeading">
    <w:name w:val="Table Heading"/>
    <w:basedOn w:val="TableContents"/>
    <w:pPr>
      <w:jc w:val="center"/>
    </w:pPr>
    <w:rPr>
      <w:b/>
      <w:bCs/>
    </w:rPr>
  </w:style>
  <w:style w:type="paragraph" w:styleId="a9">
    <w:name w:val="annotation text"/>
    <w:basedOn w:val="Standard"/>
    <w:rPr>
      <w:sz w:val="20"/>
      <w:szCs w:val="18"/>
    </w:rPr>
  </w:style>
  <w:style w:type="paragraph" w:styleId="aa">
    <w:name w:val="annotation subject"/>
    <w:basedOn w:val="a9"/>
    <w:rPr>
      <w:b/>
      <w:bCs/>
    </w:rPr>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2">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ab">
    <w:name w:val="Текст выноски Знак"/>
    <w:rPr>
      <w:rFonts w:ascii="Segoe UI" w:hAnsi="Segoe UI" w:cs="Segoe UI"/>
      <w:kern w:val="3"/>
      <w:sz w:val="18"/>
      <w:szCs w:val="16"/>
      <w:lang w:eastAsia="hi-IN" w:bidi="hi-IN"/>
    </w:rPr>
  </w:style>
  <w:style w:type="character" w:customStyle="1" w:styleId="ac">
    <w:name w:val="Нижний колонтитул Знак"/>
    <w:rPr>
      <w:kern w:val="3"/>
      <w:sz w:val="24"/>
      <w:szCs w:val="24"/>
      <w:lang w:eastAsia="hi-IN" w:bidi="hi-IN"/>
    </w:rPr>
  </w:style>
  <w:style w:type="character" w:styleId="ad">
    <w:name w:val="annotation reference"/>
    <w:rPr>
      <w:sz w:val="16"/>
      <w:szCs w:val="16"/>
    </w:rPr>
  </w:style>
  <w:style w:type="character" w:customStyle="1" w:styleId="ae">
    <w:name w:val="Текст примечания Знак"/>
    <w:rPr>
      <w:rFonts w:eastAsia="SimSun" w:cs="Mangal"/>
      <w:kern w:val="3"/>
      <w:szCs w:val="18"/>
      <w:lang w:eastAsia="hi-IN" w:bidi="hi-IN"/>
    </w:rPr>
  </w:style>
  <w:style w:type="character" w:customStyle="1" w:styleId="af">
    <w:name w:val="Тема примечания Знак"/>
    <w:rPr>
      <w:rFonts w:eastAsia="SimSun" w:cs="Mangal"/>
      <w:b/>
      <w:bCs/>
      <w:kern w:val="3"/>
      <w:szCs w:val="18"/>
      <w:lang w:eastAsia="hi-IN" w:bidi="hi-IN"/>
    </w:rPr>
  </w:style>
  <w:style w:type="character" w:customStyle="1" w:styleId="ListLabel1">
    <w:name w:val="ListLabel 1"/>
    <w:rPr>
      <w:sz w:val="24"/>
      <w:szCs w:val="24"/>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ovorosteplo@oao-ate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Content.Outlook/NJ9ZF6GA/&#1044;&#1086;&#1075;&#1086;&#1074;&#1086;&#1088;%20&#1087;&#1086;&#1076;&#1088;&#1103;&#1076;&#1072;%20&#1086;&#1082;&#1086;&#1085;&#1095;&#1072;&#1090;&#1077;&#1083;&#1100;&#1085;&#1099;&#1081;%20&#1074;&#1072;&#1088;&#1080;&#1072;&#1085;&#1090;%20(3).od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1</cp:revision>
  <cp:lastPrinted>2018-01-11T12:55:00Z</cp:lastPrinted>
  <dcterms:created xsi:type="dcterms:W3CDTF">2017-06-30T08:14:00Z</dcterms:created>
  <dcterms:modified xsi:type="dcterms:W3CDTF">2018-04-03T12:12:00Z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